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4998" w:rsidRPr="00756AE7" w:rsidRDefault="002A56D0" w:rsidP="00424998">
      <w:pPr>
        <w:tabs>
          <w:tab w:val="left" w:pos="-1372"/>
          <w:tab w:val="left" w:pos="-652"/>
          <w:tab w:val="left" w:pos="20"/>
          <w:tab w:val="left" w:pos="1028"/>
          <w:tab w:val="left" w:pos="4320"/>
        </w:tabs>
        <w:jc w:val="both"/>
        <w:rPr>
          <w:rFonts w:cstheme="minorHAnsi"/>
          <w:sz w:val="28"/>
          <w:szCs w:val="28"/>
        </w:rPr>
      </w:pPr>
      <w:r w:rsidRPr="00756AE7">
        <w:rPr>
          <w:rFonts w:cstheme="minorHAnsi"/>
          <w:b/>
          <w:smallCaps/>
          <w:sz w:val="28"/>
          <w:szCs w:val="28"/>
        </w:rPr>
        <w:t xml:space="preserve">Bulletin d’information du </w:t>
      </w:r>
      <w:r w:rsidR="00756AE7" w:rsidRPr="00756AE7">
        <w:rPr>
          <w:rFonts w:cstheme="minorHAnsi"/>
          <w:b/>
          <w:smallCaps/>
          <w:sz w:val="28"/>
          <w:szCs w:val="28"/>
        </w:rPr>
        <w:t>27</w:t>
      </w:r>
      <w:r w:rsidR="00424998" w:rsidRPr="00756AE7">
        <w:rPr>
          <w:rFonts w:cstheme="minorHAnsi"/>
          <w:b/>
          <w:smallCaps/>
          <w:sz w:val="28"/>
          <w:szCs w:val="28"/>
        </w:rPr>
        <w:t xml:space="preserve"> mars</w:t>
      </w:r>
      <w:r w:rsidR="008C06F5" w:rsidRPr="00756AE7">
        <w:rPr>
          <w:rFonts w:cstheme="minorHAnsi"/>
          <w:b/>
          <w:smallCaps/>
          <w:sz w:val="28"/>
          <w:szCs w:val="28"/>
        </w:rPr>
        <w:t xml:space="preserve"> 2020</w:t>
      </w:r>
    </w:p>
    <w:p w:rsidR="00C5468A" w:rsidRPr="00756AE7" w:rsidRDefault="00C5468A" w:rsidP="00C5468A">
      <w:pPr>
        <w:tabs>
          <w:tab w:val="left" w:pos="-1372"/>
          <w:tab w:val="left" w:pos="-652"/>
          <w:tab w:val="left" w:pos="20"/>
          <w:tab w:val="left" w:pos="1028"/>
          <w:tab w:val="left" w:pos="4320"/>
        </w:tabs>
        <w:jc w:val="both"/>
        <w:rPr>
          <w:rFonts w:cstheme="minorHAnsi"/>
        </w:rPr>
      </w:pPr>
    </w:p>
    <w:p w:rsidR="00C5468A" w:rsidRPr="00756AE7" w:rsidRDefault="00A57F67" w:rsidP="00C5468A">
      <w:pPr>
        <w:tabs>
          <w:tab w:val="left" w:pos="-1372"/>
          <w:tab w:val="left" w:pos="-652"/>
          <w:tab w:val="left" w:pos="20"/>
          <w:tab w:val="left" w:pos="1028"/>
          <w:tab w:val="left" w:pos="4320"/>
        </w:tabs>
        <w:jc w:val="both"/>
        <w:rPr>
          <w:rFonts w:cstheme="minorHAnsi"/>
          <w:b/>
          <w:smallCaps/>
        </w:rPr>
      </w:pPr>
      <w:r w:rsidRPr="00756AE7">
        <w:rPr>
          <w:rFonts w:cstheme="minorHAnsi"/>
          <w:b/>
          <w:smallCaps/>
        </w:rPr>
        <w:t xml:space="preserve">aux </w:t>
      </w:r>
      <w:r w:rsidR="00ED390B">
        <w:rPr>
          <w:rFonts w:cstheme="minorHAnsi"/>
          <w:b/>
          <w:smallCaps/>
        </w:rPr>
        <w:t xml:space="preserve">gestionnaires des </w:t>
      </w:r>
      <w:r w:rsidR="00756AE7" w:rsidRPr="00756AE7">
        <w:rPr>
          <w:rFonts w:cstheme="minorHAnsi"/>
          <w:b/>
          <w:smallCaps/>
        </w:rPr>
        <w:t xml:space="preserve">centres de la petite enfance (CPE) et aux </w:t>
      </w:r>
      <w:r w:rsidR="00ED390B">
        <w:rPr>
          <w:rFonts w:cstheme="minorHAnsi"/>
          <w:b/>
          <w:smallCaps/>
        </w:rPr>
        <w:t xml:space="preserve">gestionnaires des </w:t>
      </w:r>
      <w:r w:rsidR="00756AE7" w:rsidRPr="00756AE7">
        <w:rPr>
          <w:rFonts w:cstheme="minorHAnsi"/>
          <w:b/>
          <w:smallCaps/>
        </w:rPr>
        <w:t xml:space="preserve">garderies subventionnées (GS) </w:t>
      </w:r>
      <w:r w:rsidR="00402E75" w:rsidRPr="00756AE7">
        <w:rPr>
          <w:rFonts w:cstheme="minorHAnsi"/>
          <w:b/>
          <w:smallCaps/>
        </w:rPr>
        <w:t>pour la</w:t>
      </w:r>
      <w:r w:rsidRPr="00756AE7">
        <w:rPr>
          <w:rFonts w:cstheme="minorHAnsi"/>
          <w:b/>
          <w:smallCaps/>
        </w:rPr>
        <w:t xml:space="preserve"> prestation de services essentiels aux parents qui travaillent dans le réseau de la santé et dans les services essentiels</w:t>
      </w:r>
    </w:p>
    <w:p w:rsidR="00C5468A" w:rsidRPr="00756AE7" w:rsidRDefault="00C5468A" w:rsidP="00C5468A">
      <w:pPr>
        <w:jc w:val="both"/>
        <w:rPr>
          <w:rFonts w:cstheme="minorHAnsi"/>
        </w:rPr>
      </w:pPr>
    </w:p>
    <w:p w:rsidR="00756AE7" w:rsidRPr="00756AE7" w:rsidRDefault="00756AE7" w:rsidP="00756AE7">
      <w:pPr>
        <w:pStyle w:val="xxmsonormal"/>
        <w:spacing w:before="0" w:beforeAutospacing="0" w:after="0" w:afterAutospacing="0"/>
        <w:jc w:val="both"/>
        <w:rPr>
          <w:rFonts w:asciiTheme="minorHAnsi" w:hAnsiTheme="minorHAnsi" w:cstheme="minorHAnsi"/>
        </w:rPr>
      </w:pPr>
      <w:r w:rsidRPr="00756AE7">
        <w:rPr>
          <w:rFonts w:asciiTheme="minorHAnsi" w:hAnsiTheme="minorHAnsi" w:cstheme="minorHAnsi"/>
          <w:color w:val="333333"/>
        </w:rPr>
        <w:t xml:space="preserve">La pandémie qui prévaut actuellement au Québec est exceptionnelle. Le gouvernement du Québec met tout en œuvre afin d’assurer </w:t>
      </w:r>
      <w:r w:rsidRPr="00756AE7">
        <w:rPr>
          <w:rFonts w:asciiTheme="minorHAnsi" w:hAnsiTheme="minorHAnsi" w:cstheme="minorHAnsi"/>
        </w:rPr>
        <w:t xml:space="preserve">la santé et la sécurité de l’ensemble des Québécois et Québécoises. </w:t>
      </w:r>
    </w:p>
    <w:p w:rsidR="00756AE7" w:rsidRPr="00756AE7" w:rsidRDefault="00756AE7" w:rsidP="00756AE7">
      <w:pPr>
        <w:pStyle w:val="xxmsonormal"/>
        <w:spacing w:before="0" w:beforeAutospacing="0" w:after="0" w:afterAutospacing="0"/>
        <w:jc w:val="both"/>
        <w:rPr>
          <w:rFonts w:asciiTheme="minorHAnsi" w:hAnsiTheme="minorHAnsi" w:cstheme="minorHAnsi"/>
        </w:rPr>
      </w:pPr>
    </w:p>
    <w:p w:rsidR="00756AE7" w:rsidRPr="00756AE7" w:rsidRDefault="00756AE7" w:rsidP="00756AE7">
      <w:pPr>
        <w:pStyle w:val="xxmsonormal"/>
        <w:spacing w:before="0" w:beforeAutospacing="0" w:after="0" w:afterAutospacing="0"/>
        <w:jc w:val="both"/>
        <w:rPr>
          <w:rFonts w:asciiTheme="minorHAnsi" w:hAnsiTheme="minorHAnsi" w:cstheme="minorHAnsi"/>
        </w:rPr>
      </w:pPr>
      <w:r w:rsidRPr="00756AE7">
        <w:rPr>
          <w:rFonts w:asciiTheme="minorHAnsi" w:hAnsiTheme="minorHAnsi" w:cstheme="minorHAnsi"/>
        </w:rPr>
        <w:t xml:space="preserve">À cette fin, la situation au Québec est </w:t>
      </w:r>
      <w:r w:rsidRPr="00756AE7">
        <w:rPr>
          <w:rFonts w:asciiTheme="minorHAnsi" w:hAnsiTheme="minorHAnsi" w:cstheme="minorHAnsi"/>
          <w:color w:val="333333"/>
        </w:rPr>
        <w:t xml:space="preserve">réévaluée quotidiennement et </w:t>
      </w:r>
      <w:r w:rsidRPr="00756AE7">
        <w:rPr>
          <w:rFonts w:asciiTheme="minorHAnsi" w:hAnsiTheme="minorHAnsi" w:cstheme="minorHAnsi"/>
        </w:rPr>
        <w:t>il a été décidé de fermer les garderies non subventionné</w:t>
      </w:r>
      <w:bookmarkStart w:id="0" w:name="_GoBack"/>
      <w:bookmarkEnd w:id="0"/>
      <w:r w:rsidRPr="00756AE7">
        <w:rPr>
          <w:rFonts w:asciiTheme="minorHAnsi" w:hAnsiTheme="minorHAnsi" w:cstheme="minorHAnsi"/>
        </w:rPr>
        <w:t xml:space="preserve">es après le 3 avril 2020 ainsi que certains services de garde en milieu familial reconnus. </w:t>
      </w:r>
    </w:p>
    <w:p w:rsidR="00756AE7" w:rsidRPr="00756AE7" w:rsidRDefault="00756AE7" w:rsidP="00756AE7">
      <w:pPr>
        <w:pStyle w:val="xxmsonormal"/>
        <w:spacing w:before="0" w:beforeAutospacing="0" w:after="0" w:afterAutospacing="0"/>
        <w:jc w:val="both"/>
        <w:rPr>
          <w:rFonts w:asciiTheme="minorHAnsi" w:hAnsiTheme="minorHAnsi" w:cstheme="minorHAnsi"/>
        </w:rPr>
      </w:pPr>
    </w:p>
    <w:p w:rsidR="00756AE7" w:rsidRPr="00756AE7" w:rsidRDefault="00756AE7" w:rsidP="00756AE7">
      <w:pPr>
        <w:pStyle w:val="xxmsonormal"/>
        <w:spacing w:before="0" w:beforeAutospacing="0" w:after="0" w:afterAutospacing="0"/>
        <w:jc w:val="both"/>
        <w:rPr>
          <w:rFonts w:asciiTheme="minorHAnsi" w:hAnsiTheme="minorHAnsi" w:cstheme="minorHAnsi"/>
        </w:rPr>
      </w:pPr>
      <w:r w:rsidRPr="00756AE7">
        <w:rPr>
          <w:rFonts w:asciiTheme="minorHAnsi" w:hAnsiTheme="minorHAnsi" w:cstheme="minorHAnsi"/>
        </w:rPr>
        <w:t xml:space="preserve">Vous faites partie des services de garde qui resteront ouverts afin de répondre aux besoins de garde des travailleurs des services essentiels et le ministère de la Famille (Ministère) vous en est extrêmement reconnaissant. </w:t>
      </w:r>
    </w:p>
    <w:p w:rsidR="00756AE7" w:rsidRPr="00756AE7" w:rsidRDefault="00756AE7" w:rsidP="00756AE7">
      <w:pPr>
        <w:pStyle w:val="xxmsonormal"/>
        <w:spacing w:before="0" w:beforeAutospacing="0" w:after="0" w:afterAutospacing="0"/>
        <w:jc w:val="both"/>
        <w:rPr>
          <w:rFonts w:asciiTheme="minorHAnsi" w:hAnsiTheme="minorHAnsi" w:cstheme="minorHAnsi"/>
        </w:rPr>
      </w:pPr>
    </w:p>
    <w:p w:rsidR="00756AE7" w:rsidRPr="00756AE7" w:rsidRDefault="00756AE7" w:rsidP="00756AE7">
      <w:pPr>
        <w:pStyle w:val="xxmsonormal"/>
        <w:spacing w:before="0" w:beforeAutospacing="0" w:after="0" w:afterAutospacing="0"/>
        <w:jc w:val="both"/>
        <w:rPr>
          <w:rFonts w:asciiTheme="minorHAnsi" w:hAnsiTheme="minorHAnsi" w:cstheme="minorHAnsi"/>
        </w:rPr>
      </w:pPr>
      <w:r w:rsidRPr="00756AE7">
        <w:rPr>
          <w:rFonts w:asciiTheme="minorHAnsi" w:hAnsiTheme="minorHAnsi" w:cstheme="minorHAnsi"/>
        </w:rPr>
        <w:t xml:space="preserve">Afin de vous aider dans cette tâche, vous trouverez ci-dessous quelques éléments d’information. </w:t>
      </w:r>
    </w:p>
    <w:p w:rsidR="00756AE7" w:rsidRPr="00756AE7" w:rsidRDefault="00756AE7" w:rsidP="00756AE7">
      <w:pPr>
        <w:jc w:val="both"/>
        <w:rPr>
          <w:rFonts w:cstheme="minorHAnsi"/>
        </w:rPr>
      </w:pPr>
    </w:p>
    <w:p w:rsidR="00756AE7" w:rsidRPr="00756AE7" w:rsidRDefault="00756AE7" w:rsidP="00756AE7">
      <w:pPr>
        <w:jc w:val="both"/>
        <w:rPr>
          <w:rFonts w:cstheme="minorHAnsi"/>
          <w:u w:val="single"/>
        </w:rPr>
      </w:pPr>
      <w:r w:rsidRPr="00756AE7">
        <w:rPr>
          <w:rFonts w:cstheme="minorHAnsi"/>
          <w:b/>
          <w:u w:val="single"/>
        </w:rPr>
        <w:t>Nouveauté</w:t>
      </w:r>
      <w:r w:rsidRPr="00756AE7">
        <w:rPr>
          <w:rFonts w:cstheme="minorHAnsi"/>
          <w:u w:val="single"/>
        </w:rPr>
        <w:t xml:space="preserve"> : Nombre maximum d’enfants pouvant être reçus </w:t>
      </w:r>
    </w:p>
    <w:p w:rsidR="00756AE7" w:rsidRPr="00756AE7" w:rsidRDefault="00756AE7" w:rsidP="00756AE7">
      <w:pPr>
        <w:jc w:val="both"/>
        <w:rPr>
          <w:rFonts w:cstheme="minorHAnsi"/>
        </w:rPr>
      </w:pPr>
    </w:p>
    <w:p w:rsidR="00756AE7" w:rsidRPr="00756AE7" w:rsidRDefault="00756AE7" w:rsidP="00756AE7">
      <w:pPr>
        <w:autoSpaceDE w:val="0"/>
        <w:autoSpaceDN w:val="0"/>
        <w:adjustRightInd w:val="0"/>
        <w:jc w:val="both"/>
        <w:rPr>
          <w:rFonts w:cstheme="minorHAnsi"/>
        </w:rPr>
      </w:pPr>
      <w:r w:rsidRPr="00756AE7">
        <w:rPr>
          <w:rFonts w:cstheme="minorHAnsi"/>
        </w:rPr>
        <w:t xml:space="preserve">Afin d’assurer la protection de la santé autant des membres du personnel que des enfants, </w:t>
      </w:r>
      <w:r w:rsidRPr="00756AE7">
        <w:rPr>
          <w:rFonts w:cstheme="minorHAnsi"/>
          <w:b/>
        </w:rPr>
        <w:t xml:space="preserve">à partir du 6 avril 2020, </w:t>
      </w:r>
      <w:r w:rsidRPr="00756AE7">
        <w:rPr>
          <w:rFonts w:cstheme="minorHAnsi"/>
        </w:rPr>
        <w:t>un service de garde pourra accueillir</w:t>
      </w:r>
      <w:r w:rsidRPr="00756AE7">
        <w:rPr>
          <w:rFonts w:cstheme="minorHAnsi"/>
          <w:b/>
        </w:rPr>
        <w:t xml:space="preserve"> au maximum 30 % du nombre d’enfants inscrits à son permis</w:t>
      </w:r>
      <w:r w:rsidR="00346D42">
        <w:rPr>
          <w:rFonts w:cstheme="minorHAnsi"/>
        </w:rPr>
        <w:t xml:space="preserve"> et pas </w:t>
      </w:r>
      <w:r w:rsidR="00346D42" w:rsidRPr="00346D42">
        <w:rPr>
          <w:rFonts w:cstheme="minorHAnsi"/>
        </w:rPr>
        <w:t>plus de 50 % des ratios habituels par éducatrice.</w:t>
      </w:r>
    </w:p>
    <w:p w:rsidR="00756AE7" w:rsidRPr="00756AE7" w:rsidRDefault="00756AE7" w:rsidP="00756AE7">
      <w:pPr>
        <w:autoSpaceDE w:val="0"/>
        <w:autoSpaceDN w:val="0"/>
        <w:adjustRightInd w:val="0"/>
        <w:rPr>
          <w:rFonts w:cstheme="minorHAnsi"/>
        </w:rPr>
      </w:pPr>
    </w:p>
    <w:p w:rsidR="00756AE7" w:rsidRPr="00756AE7" w:rsidRDefault="00756AE7" w:rsidP="00756AE7">
      <w:pPr>
        <w:pStyle w:val="Paragraphedeliste"/>
        <w:numPr>
          <w:ilvl w:val="0"/>
          <w:numId w:val="18"/>
        </w:numPr>
        <w:autoSpaceDE w:val="0"/>
        <w:autoSpaceDN w:val="0"/>
        <w:adjustRightInd w:val="0"/>
        <w:jc w:val="both"/>
        <w:rPr>
          <w:rFonts w:cstheme="minorHAnsi"/>
        </w:rPr>
      </w:pPr>
      <w:r w:rsidRPr="00756AE7">
        <w:rPr>
          <w:rFonts w:cstheme="minorHAnsi"/>
          <w:b/>
        </w:rPr>
        <w:t>Si vous accueillez actuellement plus de 30 % du nombre d’enfants inscrits à votre permis,</w:t>
      </w:r>
      <w:r w:rsidRPr="00756AE7">
        <w:rPr>
          <w:rFonts w:cstheme="minorHAnsi"/>
        </w:rPr>
        <w:t xml:space="preserve"> nous vous demandons autant que possible de maintenir les services prioritairement pour les parents dont l’enfant fréquentait déjà votre service de garde </w:t>
      </w:r>
      <w:r w:rsidRPr="00756AE7">
        <w:rPr>
          <w:rFonts w:cstheme="minorHAnsi"/>
          <w:b/>
        </w:rPr>
        <w:t>avant</w:t>
      </w:r>
      <w:r w:rsidRPr="00756AE7">
        <w:rPr>
          <w:rFonts w:cstheme="minorHAnsi"/>
        </w:rPr>
        <w:t xml:space="preserve"> le 16 mars 2020. Ensuite, nous vous demandons de prioriser les parents selon le début de la date de fréquentation de leur enfant à votre service de garde d’urgence (ancienneté). </w:t>
      </w:r>
    </w:p>
    <w:p w:rsidR="00756AE7" w:rsidRPr="00756AE7" w:rsidRDefault="00756AE7" w:rsidP="00756AE7">
      <w:pPr>
        <w:pStyle w:val="Paragraphedeliste"/>
        <w:autoSpaceDE w:val="0"/>
        <w:autoSpaceDN w:val="0"/>
        <w:adjustRightInd w:val="0"/>
        <w:ind w:left="360"/>
        <w:jc w:val="both"/>
        <w:rPr>
          <w:rFonts w:cstheme="minorHAnsi"/>
          <w:b/>
        </w:rPr>
      </w:pPr>
    </w:p>
    <w:p w:rsidR="00756AE7" w:rsidRPr="00756AE7" w:rsidRDefault="00756AE7" w:rsidP="00756AE7">
      <w:pPr>
        <w:pStyle w:val="Paragraphedeliste"/>
        <w:autoSpaceDE w:val="0"/>
        <w:autoSpaceDN w:val="0"/>
        <w:adjustRightInd w:val="0"/>
        <w:ind w:left="360"/>
        <w:jc w:val="both"/>
        <w:rPr>
          <w:rFonts w:cstheme="minorHAnsi"/>
        </w:rPr>
      </w:pPr>
      <w:r w:rsidRPr="00756AE7">
        <w:rPr>
          <w:rFonts w:cstheme="minorHAnsi"/>
        </w:rPr>
        <w:t>Nous vous demandons de remettre aux parents dont l’enfant continuera de fréquenter votre service de garde, une copie de la lettre (parents-même-</w:t>
      </w:r>
      <w:proofErr w:type="spellStart"/>
      <w:r w:rsidRPr="00756AE7">
        <w:rPr>
          <w:rFonts w:cstheme="minorHAnsi"/>
        </w:rPr>
        <w:t>sdg</w:t>
      </w:r>
      <w:proofErr w:type="spellEnd"/>
      <w:r w:rsidRPr="00756AE7">
        <w:rPr>
          <w:rFonts w:cstheme="minorHAnsi"/>
        </w:rPr>
        <w:t>) et remettre aux parents, dont l’enfant devra fréquenter un autre service de garde une copie de la lettre (parents-relocalises) afin de leur indiquer la marche à suivre pour trouver un autre service de garde pour leur enfant s’ils en ont toujours besoin.</w:t>
      </w:r>
    </w:p>
    <w:p w:rsidR="00756AE7" w:rsidRPr="00756AE7" w:rsidRDefault="00756AE7" w:rsidP="00756AE7">
      <w:pPr>
        <w:pStyle w:val="Paragraphedeliste"/>
        <w:numPr>
          <w:ilvl w:val="0"/>
          <w:numId w:val="18"/>
        </w:numPr>
        <w:autoSpaceDE w:val="0"/>
        <w:autoSpaceDN w:val="0"/>
        <w:adjustRightInd w:val="0"/>
        <w:jc w:val="both"/>
        <w:rPr>
          <w:rFonts w:cstheme="minorHAnsi"/>
        </w:rPr>
      </w:pPr>
      <w:r w:rsidRPr="00756AE7">
        <w:rPr>
          <w:rFonts w:cstheme="minorHAnsi"/>
          <w:b/>
        </w:rPr>
        <w:lastRenderedPageBreak/>
        <w:t>Si vous accueillez actuellement moins de 30 %</w:t>
      </w:r>
      <w:r w:rsidRPr="00756AE7">
        <w:rPr>
          <w:rFonts w:cstheme="minorHAnsi"/>
        </w:rPr>
        <w:t xml:space="preserve"> </w:t>
      </w:r>
      <w:r w:rsidRPr="00756AE7">
        <w:rPr>
          <w:rFonts w:cstheme="minorHAnsi"/>
          <w:b/>
        </w:rPr>
        <w:t xml:space="preserve">du nombre d’enfants inscrits à votre permis, </w:t>
      </w:r>
      <w:r w:rsidRPr="00756AE7">
        <w:rPr>
          <w:rFonts w:cstheme="minorHAnsi"/>
        </w:rPr>
        <w:t>vous pourriez avoir à accueillir de nouveaux enfants dont l’un des parents est un travailleur essentiel et qui fréquentaient un service de garde qui a fermé temporairement ses portes, ou qui fréquentaient un service de garde qui dépassait ce ratio.</w:t>
      </w:r>
    </w:p>
    <w:p w:rsidR="00756AE7" w:rsidRPr="00756AE7" w:rsidRDefault="00756AE7" w:rsidP="00756AE7">
      <w:pPr>
        <w:autoSpaceDE w:val="0"/>
        <w:autoSpaceDN w:val="0"/>
        <w:adjustRightInd w:val="0"/>
        <w:jc w:val="both"/>
        <w:rPr>
          <w:rFonts w:cstheme="minorHAnsi"/>
        </w:rPr>
      </w:pPr>
    </w:p>
    <w:p w:rsidR="00756AE7" w:rsidRPr="00756AE7" w:rsidRDefault="00756AE7" w:rsidP="00756AE7">
      <w:pPr>
        <w:jc w:val="both"/>
        <w:rPr>
          <w:rFonts w:cstheme="minorHAnsi"/>
          <w:b/>
          <w:bCs/>
        </w:rPr>
      </w:pPr>
      <w:r w:rsidRPr="00756AE7">
        <w:rPr>
          <w:rFonts w:cstheme="minorHAnsi"/>
          <w:bCs/>
        </w:rPr>
        <w:t xml:space="preserve">Ces parents vous contacteront directement par téléphone selon vos coordonnées disponibles dans le </w:t>
      </w:r>
      <w:hyperlink r:id="rId8" w:history="1">
        <w:r w:rsidRPr="00756AE7">
          <w:rPr>
            <w:rStyle w:val="Lienhypertexte"/>
            <w:rFonts w:cstheme="minorHAnsi"/>
            <w:bCs/>
          </w:rPr>
          <w:t>Localisateur de services de garde du ministère de la Famille</w:t>
        </w:r>
      </w:hyperlink>
      <w:r w:rsidRPr="00756AE7">
        <w:rPr>
          <w:rFonts w:cstheme="minorHAnsi"/>
          <w:bCs/>
        </w:rPr>
        <w:t>, et ce, sans passer par le guichet unique d’accès aux services de garde, La Place</w:t>
      </w:r>
      <w:r w:rsidR="00ED390B">
        <w:rPr>
          <w:rFonts w:cstheme="minorHAnsi"/>
          <w:bCs/>
        </w:rPr>
        <w:t> </w:t>
      </w:r>
      <w:r w:rsidRPr="00756AE7">
        <w:rPr>
          <w:rFonts w:cstheme="minorHAnsi"/>
          <w:bCs/>
        </w:rPr>
        <w:t>0-5. Si possible, nous vous demandons qu’une personne de votre service de garde soit disponible pour répondre aux appels le soir ou les fins de semaine, le cas échéant.</w:t>
      </w:r>
    </w:p>
    <w:p w:rsidR="00756AE7" w:rsidRPr="00756AE7" w:rsidRDefault="00756AE7" w:rsidP="00756AE7">
      <w:pPr>
        <w:autoSpaceDE w:val="0"/>
        <w:autoSpaceDN w:val="0"/>
        <w:adjustRightInd w:val="0"/>
        <w:jc w:val="both"/>
        <w:rPr>
          <w:rFonts w:cstheme="minorHAnsi"/>
        </w:rPr>
      </w:pPr>
    </w:p>
    <w:p w:rsidR="00756AE7" w:rsidRPr="00756AE7" w:rsidRDefault="00756AE7" w:rsidP="00756AE7">
      <w:pPr>
        <w:jc w:val="both"/>
        <w:rPr>
          <w:rFonts w:cstheme="minorHAnsi"/>
        </w:rPr>
      </w:pPr>
      <w:r w:rsidRPr="00756AE7">
        <w:rPr>
          <w:rFonts w:cstheme="minorHAnsi"/>
        </w:rPr>
        <w:t>Le Ministère a invité les parents à vous faire part, dès ce premier contact téléphonique, des besoins particuliers de leur enfant (ex. allergies, incapacités physiques, retard de développement, etc.). N’hésitez pas à leur en parler s’ils n’abordent le sujet.</w:t>
      </w:r>
    </w:p>
    <w:p w:rsidR="00756AE7" w:rsidRPr="00756AE7" w:rsidRDefault="00756AE7" w:rsidP="00756AE7">
      <w:pPr>
        <w:autoSpaceDE w:val="0"/>
        <w:autoSpaceDN w:val="0"/>
        <w:adjustRightInd w:val="0"/>
        <w:jc w:val="both"/>
        <w:rPr>
          <w:rFonts w:cstheme="minorHAnsi"/>
        </w:rPr>
      </w:pPr>
    </w:p>
    <w:p w:rsidR="00756AE7" w:rsidRPr="00756AE7" w:rsidRDefault="00756AE7" w:rsidP="00756AE7">
      <w:pPr>
        <w:jc w:val="both"/>
        <w:rPr>
          <w:rFonts w:cstheme="minorHAnsi"/>
          <w:b/>
          <w:bCs/>
        </w:rPr>
      </w:pPr>
      <w:r w:rsidRPr="00756AE7">
        <w:rPr>
          <w:rFonts w:cstheme="minorHAnsi"/>
          <w:b/>
          <w:bCs/>
        </w:rPr>
        <w:t>Ils se présenteront ensuite, selon leur besoin de garde, avec leur enfant et leur carte d’employé (carte de preuve de statut).</w:t>
      </w:r>
    </w:p>
    <w:p w:rsidR="00756AE7" w:rsidRPr="00756AE7" w:rsidRDefault="00756AE7" w:rsidP="00756AE7">
      <w:pPr>
        <w:jc w:val="both"/>
        <w:rPr>
          <w:rFonts w:cstheme="minorHAnsi"/>
          <w:b/>
          <w:bCs/>
        </w:rPr>
      </w:pPr>
    </w:p>
    <w:p w:rsidR="00756AE7" w:rsidRPr="00756AE7" w:rsidRDefault="00756AE7" w:rsidP="00756AE7">
      <w:pPr>
        <w:numPr>
          <w:ilvl w:val="0"/>
          <w:numId w:val="19"/>
        </w:numPr>
        <w:autoSpaceDE w:val="0"/>
        <w:autoSpaceDN w:val="0"/>
        <w:adjustRightInd w:val="0"/>
        <w:ind w:left="720" w:hanging="360"/>
        <w:jc w:val="both"/>
        <w:rPr>
          <w:rFonts w:cstheme="minorHAnsi"/>
        </w:rPr>
      </w:pPr>
      <w:r w:rsidRPr="00756AE7">
        <w:rPr>
          <w:rFonts w:cstheme="minorHAnsi"/>
        </w:rPr>
        <w:t>Afin d’alléger la charge de travail à l’arrivée des enfants,</w:t>
      </w:r>
      <w:r w:rsidRPr="00756AE7">
        <w:rPr>
          <w:rFonts w:cstheme="minorHAnsi"/>
          <w:b/>
          <w:bCs/>
        </w:rPr>
        <w:t xml:space="preserve"> la fiche d’inscription ci-jointe a été transmise aux parents</w:t>
      </w:r>
      <w:r w:rsidRPr="00756AE7">
        <w:rPr>
          <w:rFonts w:cstheme="minorHAnsi"/>
        </w:rPr>
        <w:t>. Le Ministère a demandé à ceux ne disposant pas d’une imprimante d’inscrire sur une feuille les renseignements afin de faciliter votre travail à leur arrivée au service de garde. Vous aurez ainsi en main tous les renseignements nécessaires pour compléter la fiche d’inscription;</w:t>
      </w:r>
    </w:p>
    <w:p w:rsidR="00756AE7" w:rsidRPr="00756AE7" w:rsidRDefault="00756AE7" w:rsidP="00756AE7">
      <w:pPr>
        <w:numPr>
          <w:ilvl w:val="0"/>
          <w:numId w:val="19"/>
        </w:numPr>
        <w:autoSpaceDE w:val="0"/>
        <w:autoSpaceDN w:val="0"/>
        <w:adjustRightInd w:val="0"/>
        <w:ind w:left="720" w:hanging="360"/>
        <w:jc w:val="both"/>
        <w:rPr>
          <w:rFonts w:cstheme="minorHAnsi"/>
        </w:rPr>
      </w:pPr>
      <w:r w:rsidRPr="00756AE7">
        <w:rPr>
          <w:rFonts w:cstheme="minorHAnsi"/>
        </w:rPr>
        <w:t>N’oubliez pas de demander au parent de</w:t>
      </w:r>
      <w:r w:rsidRPr="00756AE7">
        <w:rPr>
          <w:rFonts w:cstheme="minorHAnsi"/>
          <w:b/>
        </w:rPr>
        <w:t xml:space="preserve"> signer le protocole pour l’administration d’acétaminophène</w:t>
      </w:r>
      <w:r w:rsidRPr="00756AE7">
        <w:rPr>
          <w:rFonts w:cstheme="minorHAnsi"/>
        </w:rPr>
        <w:t xml:space="preserve"> en cas de fièvre. </w:t>
      </w:r>
    </w:p>
    <w:p w:rsidR="00756AE7" w:rsidRPr="00756AE7" w:rsidRDefault="00756AE7" w:rsidP="00756AE7">
      <w:pPr>
        <w:autoSpaceDE w:val="0"/>
        <w:autoSpaceDN w:val="0"/>
        <w:adjustRightInd w:val="0"/>
        <w:jc w:val="both"/>
        <w:rPr>
          <w:rFonts w:cstheme="minorHAnsi"/>
        </w:rPr>
      </w:pPr>
    </w:p>
    <w:p w:rsidR="00756AE7" w:rsidRPr="00756AE7" w:rsidRDefault="00756AE7" w:rsidP="00756AE7">
      <w:pPr>
        <w:autoSpaceDE w:val="0"/>
        <w:autoSpaceDN w:val="0"/>
        <w:adjustRightInd w:val="0"/>
        <w:jc w:val="both"/>
        <w:rPr>
          <w:rFonts w:cstheme="minorHAnsi"/>
          <w:u w:val="single"/>
        </w:rPr>
      </w:pPr>
      <w:r w:rsidRPr="00756AE7">
        <w:rPr>
          <w:rFonts w:cstheme="minorHAnsi"/>
          <w:b/>
          <w:u w:val="single"/>
        </w:rPr>
        <w:t>Nouveauté</w:t>
      </w:r>
      <w:r w:rsidRPr="00756AE7">
        <w:rPr>
          <w:rFonts w:cstheme="minorHAnsi"/>
          <w:u w:val="single"/>
        </w:rPr>
        <w:t> : Modèle d’entente de services de garde d’urgence</w:t>
      </w:r>
    </w:p>
    <w:p w:rsidR="00756AE7" w:rsidRPr="00756AE7" w:rsidRDefault="00756AE7" w:rsidP="00756AE7">
      <w:pPr>
        <w:autoSpaceDE w:val="0"/>
        <w:autoSpaceDN w:val="0"/>
        <w:adjustRightInd w:val="0"/>
        <w:jc w:val="both"/>
        <w:rPr>
          <w:rFonts w:cstheme="minorHAnsi"/>
        </w:rPr>
      </w:pPr>
    </w:p>
    <w:p w:rsidR="00756AE7" w:rsidRPr="00756AE7" w:rsidRDefault="00756AE7" w:rsidP="00756AE7">
      <w:pPr>
        <w:pStyle w:val="xxmsonormal"/>
        <w:spacing w:before="0" w:beforeAutospacing="0" w:after="0" w:afterAutospacing="0"/>
        <w:jc w:val="both"/>
        <w:rPr>
          <w:rFonts w:asciiTheme="minorHAnsi" w:hAnsiTheme="minorHAnsi" w:cstheme="minorHAnsi"/>
        </w:rPr>
      </w:pPr>
      <w:r w:rsidRPr="00756AE7">
        <w:rPr>
          <w:rFonts w:asciiTheme="minorHAnsi" w:hAnsiTheme="minorHAnsi" w:cstheme="minorHAnsi"/>
        </w:rPr>
        <w:t xml:space="preserve">Il vous sera désormais demandé de remplir, avec tous les parents dont l’enfant fréquentera votre service de garde, dès le lundi 30 mars 2020, </w:t>
      </w:r>
      <w:r w:rsidRPr="00756AE7">
        <w:rPr>
          <w:rFonts w:asciiTheme="minorHAnsi" w:hAnsiTheme="minorHAnsi" w:cstheme="minorHAnsi"/>
          <w:b/>
        </w:rPr>
        <w:t>l’entente de services de garde d’urgence</w:t>
      </w:r>
      <w:r w:rsidRPr="00756AE7">
        <w:rPr>
          <w:rFonts w:asciiTheme="minorHAnsi" w:hAnsiTheme="minorHAnsi" w:cstheme="minorHAnsi"/>
        </w:rPr>
        <w:t xml:space="preserve"> jointe à ce courriel.</w:t>
      </w:r>
    </w:p>
    <w:p w:rsidR="00756AE7" w:rsidRPr="00756AE7" w:rsidRDefault="00756AE7" w:rsidP="00756AE7">
      <w:pPr>
        <w:pStyle w:val="xxmsonormal"/>
        <w:spacing w:before="0" w:beforeAutospacing="0" w:after="0" w:afterAutospacing="0"/>
        <w:jc w:val="both"/>
        <w:rPr>
          <w:rFonts w:asciiTheme="minorHAnsi" w:hAnsiTheme="minorHAnsi" w:cstheme="minorHAnsi"/>
        </w:rPr>
      </w:pPr>
    </w:p>
    <w:p w:rsidR="0066120F" w:rsidRDefault="00756AE7" w:rsidP="0066120F">
      <w:pPr>
        <w:pStyle w:val="xxmsonormal"/>
        <w:spacing w:before="0" w:beforeAutospacing="0" w:after="0" w:afterAutospacing="0"/>
        <w:jc w:val="both"/>
        <w:rPr>
          <w:rFonts w:ascii="Arial" w:hAnsi="Arial" w:cs="Arial"/>
        </w:rPr>
      </w:pPr>
      <w:r w:rsidRPr="00756AE7">
        <w:rPr>
          <w:rFonts w:asciiTheme="minorHAnsi" w:hAnsiTheme="minorHAnsi" w:cstheme="minorHAnsi"/>
        </w:rPr>
        <w:t>À compter du 6 avril 2020, vous devez comptabiliser les jours d’occupation et de présence selon la fréquentation prévue dans les ententes de services de garde d’urgence.</w:t>
      </w:r>
      <w:r w:rsidR="0066120F">
        <w:rPr>
          <w:rFonts w:asciiTheme="minorHAnsi" w:hAnsiTheme="minorHAnsi" w:cstheme="minorHAnsi"/>
        </w:rPr>
        <w:t xml:space="preserve"> V</w:t>
      </w:r>
      <w:r w:rsidR="0066120F" w:rsidRPr="0066120F">
        <w:rPr>
          <w:rFonts w:asciiTheme="minorHAnsi" w:hAnsiTheme="minorHAnsi" w:cstheme="minorHAnsi"/>
        </w:rPr>
        <w:t xml:space="preserve">ous devrez également faire signer, toutes les 4 semaines, la </w:t>
      </w:r>
      <w:r w:rsidR="0066120F" w:rsidRPr="00346D42">
        <w:rPr>
          <w:rFonts w:asciiTheme="minorHAnsi" w:hAnsiTheme="minorHAnsi" w:cstheme="minorHAnsi"/>
          <w:b/>
        </w:rPr>
        <w:t>fiche d’assiduité</w:t>
      </w:r>
      <w:r w:rsidR="0066120F" w:rsidRPr="0066120F">
        <w:rPr>
          <w:rFonts w:asciiTheme="minorHAnsi" w:hAnsiTheme="minorHAnsi" w:cstheme="minorHAnsi"/>
        </w:rPr>
        <w:t xml:space="preserve"> pour chaque enfant.</w:t>
      </w:r>
    </w:p>
    <w:p w:rsidR="00756AE7" w:rsidRPr="00756AE7" w:rsidRDefault="00756AE7" w:rsidP="00756AE7">
      <w:pPr>
        <w:pStyle w:val="xxmsonormal"/>
        <w:spacing w:before="0" w:beforeAutospacing="0" w:after="0" w:afterAutospacing="0"/>
        <w:jc w:val="both"/>
        <w:rPr>
          <w:rFonts w:asciiTheme="minorHAnsi" w:hAnsiTheme="minorHAnsi" w:cstheme="minorHAnsi"/>
        </w:rPr>
      </w:pPr>
    </w:p>
    <w:p w:rsidR="00756AE7" w:rsidRDefault="00756AE7" w:rsidP="00756AE7">
      <w:pPr>
        <w:autoSpaceDE w:val="0"/>
        <w:autoSpaceDN w:val="0"/>
        <w:adjustRightInd w:val="0"/>
        <w:jc w:val="both"/>
        <w:rPr>
          <w:rFonts w:cstheme="minorHAnsi"/>
        </w:rPr>
      </w:pPr>
    </w:p>
    <w:p w:rsidR="0066120F" w:rsidRPr="00756AE7" w:rsidRDefault="0066120F" w:rsidP="00756AE7">
      <w:pPr>
        <w:autoSpaceDE w:val="0"/>
        <w:autoSpaceDN w:val="0"/>
        <w:adjustRightInd w:val="0"/>
        <w:jc w:val="both"/>
        <w:rPr>
          <w:rFonts w:cstheme="minorHAnsi"/>
        </w:rPr>
      </w:pPr>
    </w:p>
    <w:p w:rsidR="00756AE7" w:rsidRPr="00756AE7" w:rsidRDefault="00756AE7" w:rsidP="00756AE7">
      <w:pPr>
        <w:jc w:val="both"/>
        <w:rPr>
          <w:rFonts w:eastAsia="Times New Roman" w:cstheme="minorHAnsi"/>
          <w:u w:val="single"/>
          <w:lang w:eastAsia="fr-CA"/>
        </w:rPr>
      </w:pPr>
      <w:r w:rsidRPr="00756AE7">
        <w:rPr>
          <w:rFonts w:eastAsia="Times New Roman" w:cstheme="minorHAnsi"/>
          <w:u w:val="single"/>
          <w:lang w:eastAsia="fr-CA"/>
        </w:rPr>
        <w:lastRenderedPageBreak/>
        <w:t>Financement et programmes d’aide</w:t>
      </w:r>
    </w:p>
    <w:p w:rsidR="00756AE7" w:rsidRPr="00756AE7" w:rsidRDefault="00756AE7" w:rsidP="00756AE7">
      <w:pPr>
        <w:jc w:val="both"/>
        <w:rPr>
          <w:rFonts w:eastAsia="Times New Roman" w:cstheme="minorHAnsi"/>
          <w:b/>
          <w:lang w:eastAsia="fr-CA"/>
        </w:rPr>
      </w:pPr>
    </w:p>
    <w:p w:rsidR="00756AE7" w:rsidRPr="00756AE7" w:rsidRDefault="00756AE7" w:rsidP="00756AE7">
      <w:pPr>
        <w:jc w:val="both"/>
        <w:rPr>
          <w:rFonts w:eastAsia="Times New Roman" w:cstheme="minorHAnsi"/>
          <w:lang w:eastAsia="fr-CA"/>
        </w:rPr>
      </w:pPr>
      <w:r w:rsidRPr="00756AE7">
        <w:rPr>
          <w:rFonts w:eastAsia="Times New Roman" w:cstheme="minorHAnsi"/>
          <w:lang w:eastAsia="fr-CA"/>
        </w:rPr>
        <w:t>Les règles budgétaires</w:t>
      </w:r>
      <w:r w:rsidR="00ED390B">
        <w:rPr>
          <w:rFonts w:eastAsia="Times New Roman" w:cstheme="minorHAnsi"/>
          <w:lang w:eastAsia="fr-CA"/>
        </w:rPr>
        <w:t> </w:t>
      </w:r>
      <w:r w:rsidRPr="00756AE7">
        <w:rPr>
          <w:rFonts w:eastAsia="Times New Roman" w:cstheme="minorHAnsi"/>
          <w:lang w:eastAsia="fr-CA"/>
        </w:rPr>
        <w:t xml:space="preserve">2019-2020 sont reconduites et le Ministère assumera la contribution de base à la place des parents </w:t>
      </w:r>
      <w:r w:rsidR="00AC43C5">
        <w:rPr>
          <w:rFonts w:eastAsia="Times New Roman" w:cstheme="minorHAnsi"/>
          <w:lang w:eastAsia="fr-CA"/>
        </w:rPr>
        <w:t xml:space="preserve">utilisateurs des services de garde d’urgence </w:t>
      </w:r>
      <w:r w:rsidRPr="00756AE7">
        <w:rPr>
          <w:rFonts w:eastAsia="Times New Roman" w:cstheme="minorHAnsi"/>
          <w:lang w:eastAsia="fr-CA"/>
        </w:rPr>
        <w:t>jusqu’au 1</w:t>
      </w:r>
      <w:r w:rsidRPr="00756AE7">
        <w:rPr>
          <w:rFonts w:eastAsia="Times New Roman" w:cstheme="minorHAnsi"/>
          <w:vertAlign w:val="superscript"/>
          <w:lang w:eastAsia="fr-CA"/>
        </w:rPr>
        <w:t>er</w:t>
      </w:r>
      <w:r w:rsidRPr="00756AE7">
        <w:rPr>
          <w:rFonts w:eastAsia="Times New Roman" w:cstheme="minorHAnsi"/>
          <w:lang w:eastAsia="fr-CA"/>
        </w:rPr>
        <w:t xml:space="preserve"> mai 2020. </w:t>
      </w:r>
    </w:p>
    <w:p w:rsidR="00AC43C5" w:rsidRDefault="00AC43C5" w:rsidP="00756AE7">
      <w:pPr>
        <w:autoSpaceDE w:val="0"/>
        <w:autoSpaceDN w:val="0"/>
        <w:adjustRightInd w:val="0"/>
        <w:jc w:val="both"/>
        <w:rPr>
          <w:rFonts w:cstheme="minorHAnsi"/>
          <w:bCs/>
          <w:u w:val="single"/>
        </w:rPr>
      </w:pPr>
    </w:p>
    <w:p w:rsidR="00756AE7" w:rsidRPr="00756AE7" w:rsidRDefault="00756AE7" w:rsidP="00756AE7">
      <w:pPr>
        <w:autoSpaceDE w:val="0"/>
        <w:autoSpaceDN w:val="0"/>
        <w:adjustRightInd w:val="0"/>
        <w:jc w:val="both"/>
        <w:rPr>
          <w:rFonts w:cstheme="minorHAnsi"/>
          <w:bCs/>
          <w:u w:val="single"/>
        </w:rPr>
      </w:pPr>
      <w:r w:rsidRPr="00756AE7">
        <w:rPr>
          <w:rFonts w:cstheme="minorHAnsi"/>
          <w:bCs/>
          <w:u w:val="single"/>
        </w:rPr>
        <w:t>Rappel – Directives de santé publique</w:t>
      </w:r>
    </w:p>
    <w:p w:rsidR="00756AE7" w:rsidRPr="00756AE7" w:rsidRDefault="00756AE7" w:rsidP="00756AE7">
      <w:pPr>
        <w:autoSpaceDE w:val="0"/>
        <w:autoSpaceDN w:val="0"/>
        <w:adjustRightInd w:val="0"/>
        <w:jc w:val="both"/>
        <w:rPr>
          <w:rFonts w:cstheme="minorHAnsi"/>
          <w:b/>
          <w:bCs/>
        </w:rPr>
      </w:pPr>
    </w:p>
    <w:p w:rsidR="00756AE7" w:rsidRPr="00756AE7" w:rsidRDefault="00756AE7" w:rsidP="00756AE7">
      <w:pPr>
        <w:pStyle w:val="Default"/>
        <w:jc w:val="both"/>
        <w:rPr>
          <w:rFonts w:asciiTheme="minorHAnsi" w:hAnsiTheme="minorHAnsi" w:cstheme="minorHAnsi"/>
        </w:rPr>
      </w:pPr>
      <w:r w:rsidRPr="00756AE7">
        <w:rPr>
          <w:rFonts w:asciiTheme="minorHAnsi" w:hAnsiTheme="minorHAnsi" w:cstheme="minorHAnsi"/>
        </w:rPr>
        <w:t xml:space="preserve">Nous vous demandons de continuer à faire preuve d’extrême vigilance par rapport aux enfants que vous accueillez. Si un enfant présente des symptômes, même légers, qui s’apparentent à ceux de la COVID-19, nous vous demandons d’éloigner l’enfant des autres, d’augmenter les mesures d’hygiène et d’appeler les parents pour qu’ils retirent l’enfant du service de garde (voir à cet effet les </w:t>
      </w:r>
      <w:hyperlink r:id="rId9" w:history="1">
        <w:r w:rsidRPr="00756AE7">
          <w:rPr>
            <w:rStyle w:val="Lienhypertexte"/>
            <w:rFonts w:asciiTheme="minorHAnsi" w:hAnsiTheme="minorHAnsi" w:cstheme="minorHAnsi"/>
            <w:bCs/>
          </w:rPr>
          <w:t xml:space="preserve">Directives de santé publique à l’intention des éducatrices des services de garde d’urgence à l’enfance </w:t>
        </w:r>
        <w:r w:rsidR="00ED390B">
          <w:rPr>
            <w:rStyle w:val="Lienhypertexte"/>
            <w:rFonts w:asciiTheme="minorHAnsi" w:hAnsiTheme="minorHAnsi" w:cstheme="minorHAnsi"/>
            <w:bCs/>
          </w:rPr>
          <w:t>[</w:t>
        </w:r>
        <w:r w:rsidRPr="00756AE7">
          <w:rPr>
            <w:rStyle w:val="Lienhypertexte"/>
            <w:rFonts w:asciiTheme="minorHAnsi" w:hAnsiTheme="minorHAnsi" w:cstheme="minorHAnsi"/>
            <w:bCs/>
          </w:rPr>
          <w:t>SDGU</w:t>
        </w:r>
        <w:r w:rsidR="00ED390B">
          <w:rPr>
            <w:rStyle w:val="Lienhypertexte"/>
            <w:rFonts w:asciiTheme="minorHAnsi" w:hAnsiTheme="minorHAnsi" w:cstheme="minorHAnsi"/>
            <w:bCs/>
          </w:rPr>
          <w:t>]</w:t>
        </w:r>
        <w:r w:rsidRPr="00756AE7">
          <w:rPr>
            <w:rStyle w:val="Lienhypertexte"/>
            <w:rFonts w:asciiTheme="minorHAnsi" w:hAnsiTheme="minorHAnsi" w:cstheme="minorHAnsi"/>
            <w:bCs/>
          </w:rPr>
          <w:t xml:space="preserve"> offerts aux travailleurs des services essentiels</w:t>
        </w:r>
      </w:hyperlink>
      <w:r w:rsidRPr="00756AE7">
        <w:rPr>
          <w:rFonts w:asciiTheme="minorHAnsi" w:hAnsiTheme="minorHAnsi" w:cstheme="minorHAnsi"/>
          <w:bCs/>
        </w:rPr>
        <w:t>)</w:t>
      </w:r>
      <w:r w:rsidRPr="00756AE7">
        <w:rPr>
          <w:rStyle w:val="A0"/>
          <w:rFonts w:asciiTheme="minorHAnsi" w:hAnsiTheme="minorHAnsi" w:cstheme="minorHAnsi"/>
        </w:rPr>
        <w:t xml:space="preserve"> </w:t>
      </w:r>
    </w:p>
    <w:p w:rsidR="00756AE7" w:rsidRPr="00756AE7" w:rsidRDefault="00756AE7" w:rsidP="00756AE7">
      <w:pPr>
        <w:jc w:val="both"/>
        <w:rPr>
          <w:rFonts w:cstheme="minorHAnsi"/>
        </w:rPr>
      </w:pPr>
    </w:p>
    <w:p w:rsidR="00756AE7" w:rsidRPr="00756AE7" w:rsidRDefault="00756AE7" w:rsidP="00756AE7">
      <w:pPr>
        <w:jc w:val="both"/>
        <w:rPr>
          <w:rFonts w:eastAsia="Times New Roman" w:cstheme="minorHAnsi"/>
          <w:u w:val="single"/>
          <w:lang w:eastAsia="fr-CA"/>
        </w:rPr>
      </w:pPr>
      <w:r w:rsidRPr="00756AE7">
        <w:rPr>
          <w:rFonts w:eastAsia="Times New Roman" w:cstheme="minorHAnsi"/>
          <w:u w:val="single"/>
          <w:lang w:eastAsia="fr-CA"/>
        </w:rPr>
        <w:t>Renseignements supplémentaires</w:t>
      </w:r>
    </w:p>
    <w:p w:rsidR="00756AE7" w:rsidRPr="00756AE7" w:rsidRDefault="00756AE7" w:rsidP="00756AE7">
      <w:pPr>
        <w:jc w:val="both"/>
        <w:rPr>
          <w:rFonts w:eastAsia="Times New Roman" w:cstheme="minorHAnsi"/>
          <w:lang w:eastAsia="fr-CA"/>
        </w:rPr>
      </w:pPr>
    </w:p>
    <w:p w:rsidR="00756AE7" w:rsidRPr="00756AE7" w:rsidRDefault="00756AE7" w:rsidP="00756AE7">
      <w:pPr>
        <w:jc w:val="both"/>
        <w:rPr>
          <w:rFonts w:eastAsia="Times New Roman" w:cstheme="minorHAnsi"/>
          <w:lang w:eastAsia="fr-CA"/>
        </w:rPr>
      </w:pPr>
      <w:r w:rsidRPr="00756AE7">
        <w:rPr>
          <w:rFonts w:eastAsia="Times New Roman" w:cstheme="minorHAnsi"/>
          <w:lang w:eastAsia="fr-CA"/>
        </w:rPr>
        <w:t>Si votre service de garde n’a pas accueilli d’enfants au cours des deux dernières semaines et qu’aucun parent n’a appelé pour obtenir une place, vous n’avez pas besoin d’être présent sur place au service de garde.</w:t>
      </w:r>
    </w:p>
    <w:p w:rsidR="00756AE7" w:rsidRPr="00756AE7" w:rsidRDefault="00756AE7" w:rsidP="00756AE7">
      <w:pPr>
        <w:jc w:val="both"/>
        <w:rPr>
          <w:rFonts w:eastAsia="Times New Roman" w:cstheme="minorHAnsi"/>
          <w:lang w:eastAsia="fr-CA"/>
        </w:rPr>
      </w:pPr>
    </w:p>
    <w:p w:rsidR="00756AE7" w:rsidRPr="00756AE7" w:rsidRDefault="00756AE7" w:rsidP="00756AE7">
      <w:pPr>
        <w:jc w:val="both"/>
        <w:rPr>
          <w:rFonts w:eastAsia="Times New Roman" w:cstheme="minorHAnsi"/>
          <w:lang w:eastAsia="fr-CA"/>
        </w:rPr>
      </w:pPr>
      <w:r w:rsidRPr="00756AE7">
        <w:rPr>
          <w:rFonts w:eastAsia="Times New Roman" w:cstheme="minorHAnsi"/>
          <w:lang w:eastAsia="fr-CA"/>
        </w:rPr>
        <w:t>Si vous avez des questions, nous vous invitons à consulter les pages suivantes :</w:t>
      </w:r>
    </w:p>
    <w:p w:rsidR="00756AE7" w:rsidRPr="00756AE7" w:rsidRDefault="00756AE7" w:rsidP="00756AE7">
      <w:pPr>
        <w:jc w:val="both"/>
        <w:rPr>
          <w:rFonts w:eastAsia="Times New Roman" w:cstheme="minorHAnsi"/>
          <w:lang w:eastAsia="fr-CA"/>
        </w:rPr>
      </w:pPr>
    </w:p>
    <w:p w:rsidR="00756AE7" w:rsidRPr="00756AE7" w:rsidRDefault="00EB4153" w:rsidP="00756AE7">
      <w:pPr>
        <w:pStyle w:val="Paragraphedeliste"/>
        <w:numPr>
          <w:ilvl w:val="0"/>
          <w:numId w:val="20"/>
        </w:numPr>
        <w:jc w:val="both"/>
        <w:rPr>
          <w:rFonts w:eastAsia="Times New Roman" w:cstheme="minorHAnsi"/>
          <w:lang w:eastAsia="fr-CA"/>
        </w:rPr>
      </w:pPr>
      <w:hyperlink r:id="rId10" w:history="1">
        <w:r w:rsidR="00756AE7" w:rsidRPr="00756AE7">
          <w:rPr>
            <w:rStyle w:val="Lienhypertexte"/>
            <w:rFonts w:eastAsia="Times New Roman" w:cstheme="minorHAnsi"/>
            <w:lang w:eastAsia="fr-CA"/>
          </w:rPr>
          <w:t>https://www.mfa.gouv.qc.ca/fr/services-de-garde/coronavirus-fermeture-sdg/Pages/index.aspx</w:t>
        </w:r>
      </w:hyperlink>
    </w:p>
    <w:p w:rsidR="00756AE7" w:rsidRPr="00756AE7" w:rsidRDefault="00EB4153" w:rsidP="00756AE7">
      <w:pPr>
        <w:pStyle w:val="Paragraphedeliste"/>
        <w:numPr>
          <w:ilvl w:val="0"/>
          <w:numId w:val="20"/>
        </w:numPr>
        <w:jc w:val="both"/>
        <w:rPr>
          <w:rFonts w:eastAsia="Times New Roman" w:cstheme="minorHAnsi"/>
          <w:lang w:eastAsia="fr-CA"/>
        </w:rPr>
      </w:pPr>
      <w:hyperlink r:id="rId11" w:history="1">
        <w:r w:rsidR="00756AE7" w:rsidRPr="00756AE7">
          <w:rPr>
            <w:rStyle w:val="Lienhypertexte"/>
            <w:rFonts w:eastAsia="Times New Roman" w:cstheme="minorHAnsi"/>
            <w:lang w:eastAsia="fr-CA"/>
          </w:rPr>
          <w:t>https://www.quebec.ca/sante/problemes-de-sante/a-z/coronavirus-2019/</w:t>
        </w:r>
      </w:hyperlink>
    </w:p>
    <w:p w:rsidR="00756AE7" w:rsidRPr="00756AE7" w:rsidRDefault="00756AE7" w:rsidP="00756AE7">
      <w:pPr>
        <w:jc w:val="both"/>
        <w:rPr>
          <w:rFonts w:eastAsia="Times New Roman" w:cstheme="minorHAnsi"/>
          <w:lang w:eastAsia="fr-CA"/>
        </w:rPr>
      </w:pPr>
    </w:p>
    <w:p w:rsidR="00756AE7" w:rsidRPr="00756AE7" w:rsidRDefault="00756AE7" w:rsidP="00756AE7">
      <w:pPr>
        <w:jc w:val="both"/>
        <w:rPr>
          <w:rFonts w:eastAsia="Times New Roman" w:cstheme="minorHAnsi"/>
          <w:lang w:eastAsia="fr-CA"/>
        </w:rPr>
      </w:pPr>
      <w:r w:rsidRPr="00756AE7">
        <w:rPr>
          <w:rFonts w:eastAsia="Times New Roman" w:cstheme="minorHAnsi"/>
          <w:lang w:eastAsia="fr-CA"/>
        </w:rPr>
        <w:t xml:space="preserve">Si vous n’avez pas trouvé de réponse à vos questions sur ces sites, nous vous invitons </w:t>
      </w:r>
      <w:r w:rsidRPr="00756AE7">
        <w:rPr>
          <w:rFonts w:eastAsia="Times New Roman" w:cstheme="minorHAnsi"/>
          <w:bCs/>
          <w:lang w:eastAsia="fr-CA"/>
        </w:rPr>
        <w:t>à communiquer avec le Bureau des renseignements et des plaintes du ministère de la Famille en composant le numéro de téléphone sans frais suivant : 1 855 336-8568.</w:t>
      </w:r>
    </w:p>
    <w:p w:rsidR="00756AE7" w:rsidRPr="00756AE7" w:rsidRDefault="00756AE7" w:rsidP="00756AE7">
      <w:pPr>
        <w:autoSpaceDE w:val="0"/>
        <w:autoSpaceDN w:val="0"/>
        <w:adjustRightInd w:val="0"/>
        <w:jc w:val="both"/>
        <w:rPr>
          <w:rFonts w:cstheme="minorHAnsi"/>
          <w:b/>
          <w:bCs/>
        </w:rPr>
      </w:pPr>
    </w:p>
    <w:p w:rsidR="00756AE7" w:rsidRPr="00756AE7" w:rsidRDefault="00756AE7" w:rsidP="00756AE7">
      <w:pPr>
        <w:autoSpaceDE w:val="0"/>
        <w:autoSpaceDN w:val="0"/>
        <w:adjustRightInd w:val="0"/>
        <w:jc w:val="both"/>
        <w:rPr>
          <w:rFonts w:cstheme="minorHAnsi"/>
        </w:rPr>
      </w:pPr>
      <w:r w:rsidRPr="00756AE7">
        <w:rPr>
          <w:rFonts w:cstheme="minorHAnsi"/>
        </w:rPr>
        <w:t xml:space="preserve">Pour tout besoin particulier nécessaire au bon fonctionnement de votre service de garde dans le contexte de la pandémie, nous vous invitons à contacter le Bureau des renseignements et des plaintes. Vous pouvez également le contacter si vous connaissez des problématiques particulières, par exemple, si votre traiteur est incapable de vous livrer les repas et collations prévus pour les enfants, si vos fournisseurs habituels pour le matériel de désinfection font face à une pénurie, etc. </w:t>
      </w:r>
    </w:p>
    <w:p w:rsidR="00756AE7" w:rsidRPr="00756AE7" w:rsidRDefault="00756AE7" w:rsidP="00756AE7">
      <w:pPr>
        <w:autoSpaceDE w:val="0"/>
        <w:autoSpaceDN w:val="0"/>
        <w:adjustRightInd w:val="0"/>
        <w:jc w:val="both"/>
        <w:rPr>
          <w:rFonts w:cstheme="minorHAnsi"/>
        </w:rPr>
      </w:pPr>
    </w:p>
    <w:p w:rsidR="00756AE7" w:rsidRPr="00756AE7" w:rsidRDefault="00756AE7" w:rsidP="00756AE7">
      <w:pPr>
        <w:jc w:val="both"/>
        <w:rPr>
          <w:rFonts w:cstheme="minorHAnsi"/>
        </w:rPr>
      </w:pPr>
      <w:r w:rsidRPr="00756AE7">
        <w:rPr>
          <w:rFonts w:cstheme="minorHAnsi"/>
        </w:rPr>
        <w:lastRenderedPageBreak/>
        <w:t>Nous vous remercions du fond du cœur de contribuer à l’offre de services de garde d’urgence pour les travailleurs des services essentiels.</w:t>
      </w:r>
    </w:p>
    <w:p w:rsidR="00756AE7" w:rsidRPr="00756AE7" w:rsidRDefault="00756AE7" w:rsidP="00C5468A">
      <w:pPr>
        <w:jc w:val="both"/>
        <w:rPr>
          <w:rFonts w:cstheme="minorHAnsi"/>
        </w:rPr>
      </w:pPr>
    </w:p>
    <w:sectPr w:rsidR="00756AE7" w:rsidRPr="00756AE7" w:rsidSect="0060097D">
      <w:headerReference w:type="even" r:id="rId12"/>
      <w:headerReference w:type="default" r:id="rId13"/>
      <w:footerReference w:type="even" r:id="rId14"/>
      <w:footerReference w:type="default" r:id="rId15"/>
      <w:headerReference w:type="first" r:id="rId16"/>
      <w:footerReference w:type="first" r:id="rId17"/>
      <w:pgSz w:w="12240" w:h="15840"/>
      <w:pgMar w:top="2552"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6E0" w:rsidRDefault="00E266E0" w:rsidP="00AD00C8">
      <w:r>
        <w:separator/>
      </w:r>
    </w:p>
  </w:endnote>
  <w:endnote w:type="continuationSeparator" w:id="0">
    <w:p w:rsidR="00E266E0" w:rsidRDefault="00E266E0" w:rsidP="00AD0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PGHVAS+Nunito-Bold">
    <w:altName w:val="PGHVAS+Nunito-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2068603519"/>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F4769C">
          <w:rPr>
            <w:rStyle w:val="Numrodepage"/>
            <w:noProof/>
          </w:rPr>
          <w:t>4</w:t>
        </w:r>
        <w:r>
          <w:rPr>
            <w:rStyle w:val="Numrodepage"/>
          </w:rPr>
          <w:fldChar w:fldCharType="end"/>
        </w:r>
      </w:p>
    </w:sdtContent>
  </w:sdt>
  <w:p w:rsidR="00A3260C" w:rsidRDefault="00A3260C" w:rsidP="00A3260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06434022"/>
      <w:docPartObj>
        <w:docPartGallery w:val="Page Numbers (Bottom of Page)"/>
        <w:docPartUnique/>
      </w:docPartObj>
    </w:sdtPr>
    <w:sdtEndPr>
      <w:rPr>
        <w:rStyle w:val="Numrodepage"/>
      </w:rPr>
    </w:sdtEndPr>
    <w:sdtContent>
      <w:p w:rsidR="00A3260C" w:rsidRDefault="00A3260C" w:rsidP="00211638">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EB4153">
          <w:rPr>
            <w:rStyle w:val="Numrodepage"/>
            <w:noProof/>
          </w:rPr>
          <w:t>4</w:t>
        </w:r>
        <w:r>
          <w:rPr>
            <w:rStyle w:val="Numrodepage"/>
          </w:rPr>
          <w:fldChar w:fldCharType="end"/>
        </w:r>
      </w:p>
    </w:sdtContent>
  </w:sdt>
  <w:p w:rsidR="00A3260C" w:rsidRDefault="00A3260C" w:rsidP="00A3260C">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0B" w:rsidRDefault="00ED390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6E0" w:rsidRDefault="00E266E0" w:rsidP="00AD00C8">
      <w:r>
        <w:separator/>
      </w:r>
    </w:p>
  </w:footnote>
  <w:footnote w:type="continuationSeparator" w:id="0">
    <w:p w:rsidR="00E266E0" w:rsidRDefault="00E266E0" w:rsidP="00AD00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90B" w:rsidRDefault="00ED390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00C8" w:rsidRDefault="0060097D">
    <w:pPr>
      <w:pStyle w:val="En-tte"/>
    </w:pPr>
    <w:r>
      <w:rPr>
        <w:noProof/>
        <w:lang w:eastAsia="fr-CA"/>
      </w:rPr>
      <w:drawing>
        <wp:anchor distT="0" distB="0" distL="114300" distR="114300" simplePos="0" relativeHeight="251659264" behindDoc="1" locked="1" layoutInCell="1" allowOverlap="1" wp14:anchorId="5EDEB3DC" wp14:editId="20A6EF64">
          <wp:simplePos x="0" y="0"/>
          <wp:positionH relativeFrom="leftMargin">
            <wp:posOffset>0</wp:posOffset>
          </wp:positionH>
          <wp:positionV relativeFrom="topMargin">
            <wp:posOffset>0</wp:posOffset>
          </wp:positionV>
          <wp:extent cx="7813040" cy="101098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onavirus_Entete_8x11_fond_word_jpeg_p222.jpg"/>
                  <pic:cNvPicPr/>
                </pic:nvPicPr>
                <pic:blipFill>
                  <a:blip r:embed="rId1">
                    <a:extLst>
                      <a:ext uri="{28A0092B-C50C-407E-A947-70E740481C1C}">
                        <a14:useLocalDpi xmlns:a14="http://schemas.microsoft.com/office/drawing/2010/main" val="0"/>
                      </a:ext>
                    </a:extLst>
                  </a:blip>
                  <a:stretch>
                    <a:fillRect/>
                  </a:stretch>
                </pic:blipFill>
                <pic:spPr>
                  <a:xfrm>
                    <a:off x="0" y="0"/>
                    <a:ext cx="7813040" cy="101098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60C" w:rsidRDefault="00AB7027">
    <w:pPr>
      <w:pStyle w:val="En-tte"/>
    </w:pPr>
    <w:r>
      <w:rPr>
        <w:noProof/>
        <w:lang w:eastAsia="fr-CA"/>
      </w:rPr>
      <w:drawing>
        <wp:anchor distT="0" distB="0" distL="114300" distR="114300" simplePos="0" relativeHeight="251660288" behindDoc="1" locked="1" layoutInCell="1" allowOverlap="1" wp14:anchorId="3F3A9B75" wp14:editId="466A9FF6">
          <wp:simplePos x="0" y="0"/>
          <wp:positionH relativeFrom="leftMargin">
            <wp:posOffset>0</wp:posOffset>
          </wp:positionH>
          <wp:positionV relativeFrom="topMargin">
            <wp:posOffset>0</wp:posOffset>
          </wp:positionV>
          <wp:extent cx="7796530" cy="10088880"/>
          <wp:effectExtent l="0" t="0" r="127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_Entete_fond_word_8x11.jpg"/>
                  <pic:cNvPicPr/>
                </pic:nvPicPr>
                <pic:blipFill>
                  <a:blip r:embed="rId1">
                    <a:extLst>
                      <a:ext uri="{28A0092B-C50C-407E-A947-70E740481C1C}">
                        <a14:useLocalDpi xmlns:a14="http://schemas.microsoft.com/office/drawing/2010/main" val="0"/>
                      </a:ext>
                    </a:extLst>
                  </a:blip>
                  <a:stretch>
                    <a:fillRect/>
                  </a:stretch>
                </pic:blipFill>
                <pic:spPr>
                  <a:xfrm>
                    <a:off x="0" y="0"/>
                    <a:ext cx="7796530" cy="10088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6756EF6A"/>
    <w:lvl w:ilvl="0">
      <w:numFmt w:val="bullet"/>
      <w:lvlText w:val="*"/>
      <w:lvlJc w:val="left"/>
      <w:pPr>
        <w:ind w:left="0" w:firstLine="0"/>
      </w:pPr>
    </w:lvl>
  </w:abstractNum>
  <w:abstractNum w:abstractNumId="1" w15:restartNumberingAfterBreak="0">
    <w:nsid w:val="109A1AD9"/>
    <w:multiLevelType w:val="hybridMultilevel"/>
    <w:tmpl w:val="652835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6142184"/>
    <w:multiLevelType w:val="hybridMultilevel"/>
    <w:tmpl w:val="87E605B8"/>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 w15:restartNumberingAfterBreak="0">
    <w:nsid w:val="1C0805B3"/>
    <w:multiLevelType w:val="hybridMultilevel"/>
    <w:tmpl w:val="A3E634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697359A"/>
    <w:multiLevelType w:val="hybridMultilevel"/>
    <w:tmpl w:val="C6263314"/>
    <w:lvl w:ilvl="0" w:tplc="27A2EF94">
      <w:start w:val="1"/>
      <w:numFmt w:val="upperLetter"/>
      <w:lvlText w:val="%1)"/>
      <w:lvlJc w:val="left"/>
      <w:pPr>
        <w:ind w:left="360" w:hanging="360"/>
      </w:pPr>
      <w:rPr>
        <w:b/>
      </w:r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abstractNum w:abstractNumId="5" w15:restartNumberingAfterBreak="0">
    <w:nsid w:val="28CD07D1"/>
    <w:multiLevelType w:val="hybridMultilevel"/>
    <w:tmpl w:val="11122A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08941A9"/>
    <w:multiLevelType w:val="hybridMultilevel"/>
    <w:tmpl w:val="F730748C"/>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181ED9"/>
    <w:multiLevelType w:val="hybridMultilevel"/>
    <w:tmpl w:val="512437FA"/>
    <w:lvl w:ilvl="0" w:tplc="08C49C06">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A017223"/>
    <w:multiLevelType w:val="multilevel"/>
    <w:tmpl w:val="EFB8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C206485"/>
    <w:multiLevelType w:val="hybridMultilevel"/>
    <w:tmpl w:val="117C38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14D7295"/>
    <w:multiLevelType w:val="hybridMultilevel"/>
    <w:tmpl w:val="248A0C9A"/>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1" w15:restartNumberingAfterBreak="0">
    <w:nsid w:val="46FD19AD"/>
    <w:multiLevelType w:val="hybridMultilevel"/>
    <w:tmpl w:val="941458A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49DD738E"/>
    <w:multiLevelType w:val="multilevel"/>
    <w:tmpl w:val="C69E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8165D4"/>
    <w:multiLevelType w:val="hybridMultilevel"/>
    <w:tmpl w:val="A29CB0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9AB5163"/>
    <w:multiLevelType w:val="hybridMultilevel"/>
    <w:tmpl w:val="18AE4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C2B3953"/>
    <w:multiLevelType w:val="hybridMultilevel"/>
    <w:tmpl w:val="BFA6F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25E00D6"/>
    <w:multiLevelType w:val="multilevel"/>
    <w:tmpl w:val="653E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6187248"/>
    <w:multiLevelType w:val="hybridMultilevel"/>
    <w:tmpl w:val="FF96C70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7037396E"/>
    <w:multiLevelType w:val="hybridMultilevel"/>
    <w:tmpl w:val="1D3CCC58"/>
    <w:lvl w:ilvl="0" w:tplc="05E2F1C0">
      <w:start w:val="418"/>
      <w:numFmt w:val="bullet"/>
      <w:lvlText w:val="-"/>
      <w:lvlJc w:val="left"/>
      <w:pPr>
        <w:ind w:left="720" w:hanging="360"/>
      </w:pPr>
      <w:rPr>
        <w:rFonts w:ascii="Calibri" w:eastAsia="Calibr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9" w15:restartNumberingAfterBreak="0">
    <w:nsid w:val="76B95E80"/>
    <w:multiLevelType w:val="multilevel"/>
    <w:tmpl w:val="33721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12"/>
  </w:num>
  <w:num w:numId="4">
    <w:abstractNumId w:val="7"/>
  </w:num>
  <w:num w:numId="5">
    <w:abstractNumId w:val="1"/>
  </w:num>
  <w:num w:numId="6">
    <w:abstractNumId w:val="13"/>
  </w:num>
  <w:num w:numId="7">
    <w:abstractNumId w:val="3"/>
  </w:num>
  <w:num w:numId="8">
    <w:abstractNumId w:val="5"/>
  </w:num>
  <w:num w:numId="9">
    <w:abstractNumId w:val="9"/>
  </w:num>
  <w:num w:numId="10">
    <w:abstractNumId w:val="16"/>
  </w:num>
  <w:num w:numId="11">
    <w:abstractNumId w:val="18"/>
  </w:num>
  <w:num w:numId="12">
    <w:abstractNumId w:val="15"/>
  </w:num>
  <w:num w:numId="13">
    <w:abstractNumId w:val="2"/>
  </w:num>
  <w:num w:numId="14">
    <w:abstractNumId w:val="14"/>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lvl w:ilvl="0">
        <w:numFmt w:val="bullet"/>
        <w:lvlText w:val=""/>
        <w:legacy w:legacy="1" w:legacySpace="0" w:legacyIndent="360"/>
        <w:lvlJc w:val="left"/>
        <w:pPr>
          <w:ind w:left="0" w:firstLine="0"/>
        </w:pPr>
        <w:rPr>
          <w:rFonts w:ascii="Symbol" w:hAnsi="Symbol" w:hint="default"/>
        </w:rPr>
      </w:lvl>
    </w:lvlOverride>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0C8"/>
    <w:rsid w:val="00001E20"/>
    <w:rsid w:val="00005A97"/>
    <w:rsid w:val="00061DB3"/>
    <w:rsid w:val="000628D6"/>
    <w:rsid w:val="00077662"/>
    <w:rsid w:val="00085CB1"/>
    <w:rsid w:val="0009408C"/>
    <w:rsid w:val="000A0426"/>
    <w:rsid w:val="000A2049"/>
    <w:rsid w:val="000B17D7"/>
    <w:rsid w:val="000C2805"/>
    <w:rsid w:val="000D1915"/>
    <w:rsid w:val="000F0A1C"/>
    <w:rsid w:val="000F5216"/>
    <w:rsid w:val="001269A7"/>
    <w:rsid w:val="0019590B"/>
    <w:rsid w:val="001A62D2"/>
    <w:rsid w:val="001A7744"/>
    <w:rsid w:val="001B2820"/>
    <w:rsid w:val="001B540B"/>
    <w:rsid w:val="001C30B9"/>
    <w:rsid w:val="001C37C6"/>
    <w:rsid w:val="001C3BB2"/>
    <w:rsid w:val="001E7FD9"/>
    <w:rsid w:val="00206ADE"/>
    <w:rsid w:val="00230A4C"/>
    <w:rsid w:val="00235246"/>
    <w:rsid w:val="00286154"/>
    <w:rsid w:val="002A56D0"/>
    <w:rsid w:val="002A61E3"/>
    <w:rsid w:val="002E20D3"/>
    <w:rsid w:val="002F650E"/>
    <w:rsid w:val="002F7543"/>
    <w:rsid w:val="00305C89"/>
    <w:rsid w:val="00316317"/>
    <w:rsid w:val="00325762"/>
    <w:rsid w:val="00326AB2"/>
    <w:rsid w:val="00330191"/>
    <w:rsid w:val="00346D42"/>
    <w:rsid w:val="003502B0"/>
    <w:rsid w:val="003517A6"/>
    <w:rsid w:val="003666D0"/>
    <w:rsid w:val="00370E64"/>
    <w:rsid w:val="003742CD"/>
    <w:rsid w:val="0037549D"/>
    <w:rsid w:val="00377000"/>
    <w:rsid w:val="00394EF6"/>
    <w:rsid w:val="003B55CF"/>
    <w:rsid w:val="003D370F"/>
    <w:rsid w:val="003E3D33"/>
    <w:rsid w:val="00402E75"/>
    <w:rsid w:val="00415C53"/>
    <w:rsid w:val="00415CBE"/>
    <w:rsid w:val="00424998"/>
    <w:rsid w:val="004445BA"/>
    <w:rsid w:val="00451ED6"/>
    <w:rsid w:val="004651D0"/>
    <w:rsid w:val="00466017"/>
    <w:rsid w:val="00481214"/>
    <w:rsid w:val="004925D0"/>
    <w:rsid w:val="004A6A23"/>
    <w:rsid w:val="004D143D"/>
    <w:rsid w:val="004D4242"/>
    <w:rsid w:val="00556D2E"/>
    <w:rsid w:val="00557CB3"/>
    <w:rsid w:val="005601F4"/>
    <w:rsid w:val="0056049D"/>
    <w:rsid w:val="005706B1"/>
    <w:rsid w:val="00571AD8"/>
    <w:rsid w:val="005843AB"/>
    <w:rsid w:val="005A1DA3"/>
    <w:rsid w:val="005E6920"/>
    <w:rsid w:val="005F03D1"/>
    <w:rsid w:val="0060097D"/>
    <w:rsid w:val="00602FC0"/>
    <w:rsid w:val="00603BB5"/>
    <w:rsid w:val="00607523"/>
    <w:rsid w:val="0066120F"/>
    <w:rsid w:val="0068563A"/>
    <w:rsid w:val="00697754"/>
    <w:rsid w:val="006A50B2"/>
    <w:rsid w:val="006C5AD1"/>
    <w:rsid w:val="00704FE7"/>
    <w:rsid w:val="0071488B"/>
    <w:rsid w:val="00726E4D"/>
    <w:rsid w:val="00733D0D"/>
    <w:rsid w:val="00735571"/>
    <w:rsid w:val="00755FCF"/>
    <w:rsid w:val="00756AE7"/>
    <w:rsid w:val="00772132"/>
    <w:rsid w:val="007807A5"/>
    <w:rsid w:val="007B5806"/>
    <w:rsid w:val="007B689F"/>
    <w:rsid w:val="007C7FDD"/>
    <w:rsid w:val="00813F62"/>
    <w:rsid w:val="00816057"/>
    <w:rsid w:val="00845A18"/>
    <w:rsid w:val="008471E8"/>
    <w:rsid w:val="008603DE"/>
    <w:rsid w:val="008A37D1"/>
    <w:rsid w:val="008B351B"/>
    <w:rsid w:val="008C06F5"/>
    <w:rsid w:val="008D370C"/>
    <w:rsid w:val="008E6D94"/>
    <w:rsid w:val="00914042"/>
    <w:rsid w:val="00936A69"/>
    <w:rsid w:val="009430A4"/>
    <w:rsid w:val="00955DEF"/>
    <w:rsid w:val="00961357"/>
    <w:rsid w:val="00961E0D"/>
    <w:rsid w:val="009A2199"/>
    <w:rsid w:val="009B05E3"/>
    <w:rsid w:val="009B4FEF"/>
    <w:rsid w:val="009B5457"/>
    <w:rsid w:val="009E3619"/>
    <w:rsid w:val="00A30066"/>
    <w:rsid w:val="00A3260C"/>
    <w:rsid w:val="00A35B86"/>
    <w:rsid w:val="00A55877"/>
    <w:rsid w:val="00A57F67"/>
    <w:rsid w:val="00A626F9"/>
    <w:rsid w:val="00A805C8"/>
    <w:rsid w:val="00A877B0"/>
    <w:rsid w:val="00A87F25"/>
    <w:rsid w:val="00AA0132"/>
    <w:rsid w:val="00AA0E51"/>
    <w:rsid w:val="00AA2F8C"/>
    <w:rsid w:val="00AB7027"/>
    <w:rsid w:val="00AC0C44"/>
    <w:rsid w:val="00AC43C5"/>
    <w:rsid w:val="00AD00C8"/>
    <w:rsid w:val="00AD35D8"/>
    <w:rsid w:val="00AE36ED"/>
    <w:rsid w:val="00AE6402"/>
    <w:rsid w:val="00AF006E"/>
    <w:rsid w:val="00AF3ABD"/>
    <w:rsid w:val="00B07F1D"/>
    <w:rsid w:val="00B337C5"/>
    <w:rsid w:val="00B730C4"/>
    <w:rsid w:val="00B82BDF"/>
    <w:rsid w:val="00B83E5E"/>
    <w:rsid w:val="00B90F0B"/>
    <w:rsid w:val="00B93B08"/>
    <w:rsid w:val="00BA0DFE"/>
    <w:rsid w:val="00BA39C3"/>
    <w:rsid w:val="00BE53E7"/>
    <w:rsid w:val="00BF2574"/>
    <w:rsid w:val="00BF3A13"/>
    <w:rsid w:val="00C5468A"/>
    <w:rsid w:val="00C83613"/>
    <w:rsid w:val="00C94F5B"/>
    <w:rsid w:val="00D6354E"/>
    <w:rsid w:val="00D756C2"/>
    <w:rsid w:val="00D8049C"/>
    <w:rsid w:val="00DB1EED"/>
    <w:rsid w:val="00DC086B"/>
    <w:rsid w:val="00DC49E2"/>
    <w:rsid w:val="00DD3993"/>
    <w:rsid w:val="00E013E7"/>
    <w:rsid w:val="00E21C40"/>
    <w:rsid w:val="00E266E0"/>
    <w:rsid w:val="00E43BF5"/>
    <w:rsid w:val="00E43D1D"/>
    <w:rsid w:val="00E56AA0"/>
    <w:rsid w:val="00EA1830"/>
    <w:rsid w:val="00EA3753"/>
    <w:rsid w:val="00EB4153"/>
    <w:rsid w:val="00EC5811"/>
    <w:rsid w:val="00ED390B"/>
    <w:rsid w:val="00EF2A36"/>
    <w:rsid w:val="00F12C98"/>
    <w:rsid w:val="00F132BF"/>
    <w:rsid w:val="00F1576B"/>
    <w:rsid w:val="00F25C14"/>
    <w:rsid w:val="00F3076E"/>
    <w:rsid w:val="00F30CCF"/>
    <w:rsid w:val="00F4115E"/>
    <w:rsid w:val="00F46D4A"/>
    <w:rsid w:val="00F4769C"/>
    <w:rsid w:val="00F74C11"/>
    <w:rsid w:val="00F94EFE"/>
    <w:rsid w:val="00FA4965"/>
    <w:rsid w:val="00FB11D9"/>
    <w:rsid w:val="00FD37CF"/>
    <w:rsid w:val="00FE519D"/>
    <w:rsid w:val="00FF2CE5"/>
    <w:rsid w:val="00FF71E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1E799DAB-C709-4FF7-B8A6-E1E2D2F27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D00C8"/>
    <w:pPr>
      <w:tabs>
        <w:tab w:val="center" w:pos="4153"/>
        <w:tab w:val="right" w:pos="8306"/>
      </w:tabs>
    </w:pPr>
  </w:style>
  <w:style w:type="character" w:customStyle="1" w:styleId="En-tteCar">
    <w:name w:val="En-tête Car"/>
    <w:basedOn w:val="Policepardfaut"/>
    <w:link w:val="En-tte"/>
    <w:uiPriority w:val="99"/>
    <w:rsid w:val="00AD00C8"/>
  </w:style>
  <w:style w:type="paragraph" w:styleId="Pieddepage">
    <w:name w:val="footer"/>
    <w:basedOn w:val="Normal"/>
    <w:link w:val="PieddepageCar"/>
    <w:uiPriority w:val="99"/>
    <w:unhideWhenUsed/>
    <w:rsid w:val="00AD00C8"/>
    <w:pPr>
      <w:tabs>
        <w:tab w:val="center" w:pos="4153"/>
        <w:tab w:val="right" w:pos="8306"/>
      </w:tabs>
    </w:pPr>
  </w:style>
  <w:style w:type="character" w:customStyle="1" w:styleId="PieddepageCar">
    <w:name w:val="Pied de page Car"/>
    <w:basedOn w:val="Policepardfaut"/>
    <w:link w:val="Pieddepage"/>
    <w:uiPriority w:val="99"/>
    <w:rsid w:val="00AD00C8"/>
  </w:style>
  <w:style w:type="character" w:styleId="Numrodepage">
    <w:name w:val="page number"/>
    <w:basedOn w:val="Policepardfaut"/>
    <w:uiPriority w:val="99"/>
    <w:semiHidden/>
    <w:unhideWhenUsed/>
    <w:rsid w:val="00A3260C"/>
  </w:style>
  <w:style w:type="character" w:styleId="Marquedecommentaire">
    <w:name w:val="annotation reference"/>
    <w:basedOn w:val="Policepardfaut"/>
    <w:uiPriority w:val="99"/>
    <w:semiHidden/>
    <w:unhideWhenUsed/>
    <w:rsid w:val="00704FE7"/>
    <w:rPr>
      <w:sz w:val="16"/>
      <w:szCs w:val="16"/>
    </w:rPr>
  </w:style>
  <w:style w:type="paragraph" w:styleId="Commentaire">
    <w:name w:val="annotation text"/>
    <w:basedOn w:val="Normal"/>
    <w:link w:val="CommentaireCar"/>
    <w:uiPriority w:val="99"/>
    <w:semiHidden/>
    <w:unhideWhenUsed/>
    <w:rsid w:val="00704FE7"/>
    <w:rPr>
      <w:sz w:val="20"/>
      <w:szCs w:val="20"/>
    </w:rPr>
  </w:style>
  <w:style w:type="character" w:customStyle="1" w:styleId="CommentaireCar">
    <w:name w:val="Commentaire Car"/>
    <w:basedOn w:val="Policepardfaut"/>
    <w:link w:val="Commentaire"/>
    <w:uiPriority w:val="99"/>
    <w:semiHidden/>
    <w:rsid w:val="00704FE7"/>
    <w:rPr>
      <w:sz w:val="20"/>
      <w:szCs w:val="20"/>
    </w:rPr>
  </w:style>
  <w:style w:type="paragraph" w:styleId="Objetducommentaire">
    <w:name w:val="annotation subject"/>
    <w:basedOn w:val="Commentaire"/>
    <w:next w:val="Commentaire"/>
    <w:link w:val="ObjetducommentaireCar"/>
    <w:uiPriority w:val="99"/>
    <w:semiHidden/>
    <w:unhideWhenUsed/>
    <w:rsid w:val="00704FE7"/>
    <w:rPr>
      <w:b/>
      <w:bCs/>
    </w:rPr>
  </w:style>
  <w:style w:type="character" w:customStyle="1" w:styleId="ObjetducommentaireCar">
    <w:name w:val="Objet du commentaire Car"/>
    <w:basedOn w:val="CommentaireCar"/>
    <w:link w:val="Objetducommentaire"/>
    <w:uiPriority w:val="99"/>
    <w:semiHidden/>
    <w:rsid w:val="00704FE7"/>
    <w:rPr>
      <w:b/>
      <w:bCs/>
      <w:sz w:val="20"/>
      <w:szCs w:val="20"/>
    </w:rPr>
  </w:style>
  <w:style w:type="paragraph" w:styleId="Textedebulles">
    <w:name w:val="Balloon Text"/>
    <w:basedOn w:val="Normal"/>
    <w:link w:val="TextedebullesCar"/>
    <w:uiPriority w:val="99"/>
    <w:semiHidden/>
    <w:unhideWhenUsed/>
    <w:rsid w:val="00704FE7"/>
    <w:rPr>
      <w:rFonts w:ascii="Segoe UI" w:hAnsi="Segoe UI" w:cs="Segoe UI"/>
      <w:sz w:val="18"/>
      <w:szCs w:val="18"/>
    </w:rPr>
  </w:style>
  <w:style w:type="character" w:customStyle="1" w:styleId="TextedebullesCar">
    <w:name w:val="Texte de bulles Car"/>
    <w:basedOn w:val="Policepardfaut"/>
    <w:link w:val="Textedebulles"/>
    <w:uiPriority w:val="99"/>
    <w:semiHidden/>
    <w:rsid w:val="00704FE7"/>
    <w:rPr>
      <w:rFonts w:ascii="Segoe UI" w:hAnsi="Segoe UI" w:cs="Segoe UI"/>
      <w:sz w:val="18"/>
      <w:szCs w:val="18"/>
    </w:rPr>
  </w:style>
  <w:style w:type="paragraph" w:styleId="Paragraphedeliste">
    <w:name w:val="List Paragraph"/>
    <w:basedOn w:val="Normal"/>
    <w:uiPriority w:val="34"/>
    <w:qFormat/>
    <w:rsid w:val="002F7543"/>
    <w:pPr>
      <w:ind w:left="720"/>
      <w:contextualSpacing/>
    </w:pPr>
  </w:style>
  <w:style w:type="character" w:styleId="Lienhypertexte">
    <w:name w:val="Hyperlink"/>
    <w:basedOn w:val="Policepardfaut"/>
    <w:uiPriority w:val="99"/>
    <w:unhideWhenUsed/>
    <w:rsid w:val="00602FC0"/>
    <w:rPr>
      <w:color w:val="0000FF"/>
      <w:u w:val="single"/>
    </w:rPr>
  </w:style>
  <w:style w:type="character" w:customStyle="1" w:styleId="UnresolvedMention">
    <w:name w:val="Unresolved Mention"/>
    <w:basedOn w:val="Policepardfaut"/>
    <w:uiPriority w:val="99"/>
    <w:semiHidden/>
    <w:unhideWhenUsed/>
    <w:rsid w:val="00602FC0"/>
    <w:rPr>
      <w:color w:val="605E5C"/>
      <w:shd w:val="clear" w:color="auto" w:fill="E1DFDD"/>
    </w:rPr>
  </w:style>
  <w:style w:type="paragraph" w:customStyle="1" w:styleId="xmsonormal">
    <w:name w:val="x_msonormal"/>
    <w:basedOn w:val="Normal"/>
    <w:rsid w:val="00C5468A"/>
    <w:pPr>
      <w:spacing w:before="100" w:beforeAutospacing="1" w:after="100" w:afterAutospacing="1"/>
    </w:pPr>
    <w:rPr>
      <w:rFonts w:ascii="Calibri" w:hAnsi="Calibri" w:cs="Calibri"/>
      <w:sz w:val="22"/>
      <w:szCs w:val="22"/>
      <w:lang w:eastAsia="fr-CA"/>
    </w:rPr>
  </w:style>
  <w:style w:type="paragraph" w:customStyle="1" w:styleId="xmsolistparagraph">
    <w:name w:val="x_msolistparagraph"/>
    <w:basedOn w:val="Normal"/>
    <w:rsid w:val="00C5468A"/>
    <w:pPr>
      <w:spacing w:before="100" w:beforeAutospacing="1" w:after="100" w:afterAutospacing="1"/>
    </w:pPr>
    <w:rPr>
      <w:rFonts w:ascii="Calibri" w:hAnsi="Calibri" w:cs="Calibri"/>
      <w:sz w:val="22"/>
      <w:szCs w:val="22"/>
      <w:lang w:eastAsia="fr-CA"/>
    </w:rPr>
  </w:style>
  <w:style w:type="paragraph" w:customStyle="1" w:styleId="Default">
    <w:name w:val="Default"/>
    <w:rsid w:val="009B4FEF"/>
    <w:pPr>
      <w:autoSpaceDE w:val="0"/>
      <w:autoSpaceDN w:val="0"/>
      <w:adjustRightInd w:val="0"/>
    </w:pPr>
    <w:rPr>
      <w:rFonts w:ascii="Arial" w:hAnsi="Arial" w:cs="Arial"/>
      <w:color w:val="000000"/>
    </w:rPr>
  </w:style>
  <w:style w:type="paragraph" w:styleId="Textebrut">
    <w:name w:val="Plain Text"/>
    <w:basedOn w:val="Normal"/>
    <w:link w:val="TextebrutCar"/>
    <w:uiPriority w:val="99"/>
    <w:semiHidden/>
    <w:unhideWhenUsed/>
    <w:rsid w:val="002F650E"/>
    <w:rPr>
      <w:rFonts w:ascii="Consolas" w:hAnsi="Consolas"/>
      <w:sz w:val="21"/>
      <w:szCs w:val="21"/>
    </w:rPr>
  </w:style>
  <w:style w:type="character" w:customStyle="1" w:styleId="TextebrutCar">
    <w:name w:val="Texte brut Car"/>
    <w:basedOn w:val="Policepardfaut"/>
    <w:link w:val="Textebrut"/>
    <w:uiPriority w:val="99"/>
    <w:semiHidden/>
    <w:rsid w:val="002F650E"/>
    <w:rPr>
      <w:rFonts w:ascii="Consolas" w:hAnsi="Consolas"/>
      <w:sz w:val="21"/>
      <w:szCs w:val="21"/>
    </w:rPr>
  </w:style>
  <w:style w:type="paragraph" w:customStyle="1" w:styleId="xxmsonormal">
    <w:name w:val="x_x_msonormal"/>
    <w:basedOn w:val="Normal"/>
    <w:rsid w:val="00756AE7"/>
    <w:pPr>
      <w:spacing w:before="100" w:beforeAutospacing="1" w:after="100" w:afterAutospacing="1"/>
    </w:pPr>
    <w:rPr>
      <w:rFonts w:ascii="Times New Roman" w:eastAsia="Times New Roman" w:hAnsi="Times New Roman" w:cs="Times New Roman"/>
      <w:lang w:eastAsia="fr-CA"/>
    </w:rPr>
  </w:style>
  <w:style w:type="character" w:customStyle="1" w:styleId="A0">
    <w:name w:val="A0"/>
    <w:uiPriority w:val="99"/>
    <w:rsid w:val="00756AE7"/>
    <w:rPr>
      <w:rFonts w:ascii="PGHVAS+Nunito-Bold" w:hAnsi="PGHVAS+Nunito-Bold" w:cs="PGHVAS+Nunito-Bold" w:hint="default"/>
      <w:b/>
      <w:bCs/>
      <w:color w:val="000000"/>
      <w:sz w:val="54"/>
      <w:szCs w:val="5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31913">
      <w:bodyDiv w:val="1"/>
      <w:marLeft w:val="0"/>
      <w:marRight w:val="0"/>
      <w:marTop w:val="0"/>
      <w:marBottom w:val="0"/>
      <w:divBdr>
        <w:top w:val="none" w:sz="0" w:space="0" w:color="auto"/>
        <w:left w:val="none" w:sz="0" w:space="0" w:color="auto"/>
        <w:bottom w:val="none" w:sz="0" w:space="0" w:color="auto"/>
        <w:right w:val="none" w:sz="0" w:space="0" w:color="auto"/>
      </w:divBdr>
    </w:div>
    <w:div w:id="121921849">
      <w:bodyDiv w:val="1"/>
      <w:marLeft w:val="0"/>
      <w:marRight w:val="0"/>
      <w:marTop w:val="0"/>
      <w:marBottom w:val="0"/>
      <w:divBdr>
        <w:top w:val="none" w:sz="0" w:space="0" w:color="auto"/>
        <w:left w:val="none" w:sz="0" w:space="0" w:color="auto"/>
        <w:bottom w:val="none" w:sz="0" w:space="0" w:color="auto"/>
        <w:right w:val="none" w:sz="0" w:space="0" w:color="auto"/>
      </w:divBdr>
    </w:div>
    <w:div w:id="242955626">
      <w:bodyDiv w:val="1"/>
      <w:marLeft w:val="0"/>
      <w:marRight w:val="0"/>
      <w:marTop w:val="0"/>
      <w:marBottom w:val="0"/>
      <w:divBdr>
        <w:top w:val="none" w:sz="0" w:space="0" w:color="auto"/>
        <w:left w:val="none" w:sz="0" w:space="0" w:color="auto"/>
        <w:bottom w:val="none" w:sz="0" w:space="0" w:color="auto"/>
        <w:right w:val="none" w:sz="0" w:space="0" w:color="auto"/>
      </w:divBdr>
    </w:div>
    <w:div w:id="296451965">
      <w:bodyDiv w:val="1"/>
      <w:marLeft w:val="0"/>
      <w:marRight w:val="0"/>
      <w:marTop w:val="0"/>
      <w:marBottom w:val="0"/>
      <w:divBdr>
        <w:top w:val="none" w:sz="0" w:space="0" w:color="auto"/>
        <w:left w:val="none" w:sz="0" w:space="0" w:color="auto"/>
        <w:bottom w:val="none" w:sz="0" w:space="0" w:color="auto"/>
        <w:right w:val="none" w:sz="0" w:space="0" w:color="auto"/>
      </w:divBdr>
      <w:divsChild>
        <w:div w:id="450050406">
          <w:marLeft w:val="0"/>
          <w:marRight w:val="0"/>
          <w:marTop w:val="0"/>
          <w:marBottom w:val="0"/>
          <w:divBdr>
            <w:top w:val="none" w:sz="0" w:space="0" w:color="auto"/>
            <w:left w:val="none" w:sz="0" w:space="0" w:color="auto"/>
            <w:bottom w:val="none" w:sz="0" w:space="0" w:color="auto"/>
            <w:right w:val="none" w:sz="0" w:space="0" w:color="auto"/>
          </w:divBdr>
          <w:divsChild>
            <w:div w:id="1715958219">
              <w:marLeft w:val="0"/>
              <w:marRight w:val="0"/>
              <w:marTop w:val="0"/>
              <w:marBottom w:val="0"/>
              <w:divBdr>
                <w:top w:val="none" w:sz="0" w:space="0" w:color="auto"/>
                <w:left w:val="none" w:sz="0" w:space="0" w:color="auto"/>
                <w:bottom w:val="none" w:sz="0" w:space="0" w:color="auto"/>
                <w:right w:val="none" w:sz="0" w:space="0" w:color="auto"/>
              </w:divBdr>
              <w:divsChild>
                <w:div w:id="212616129">
                  <w:marLeft w:val="0"/>
                  <w:marRight w:val="0"/>
                  <w:marTop w:val="0"/>
                  <w:marBottom w:val="0"/>
                  <w:divBdr>
                    <w:top w:val="none" w:sz="0" w:space="0" w:color="auto"/>
                    <w:left w:val="none" w:sz="0" w:space="0" w:color="auto"/>
                    <w:bottom w:val="none" w:sz="0" w:space="0" w:color="auto"/>
                    <w:right w:val="none" w:sz="0" w:space="0" w:color="auto"/>
                  </w:divBdr>
                  <w:divsChild>
                    <w:div w:id="11614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809389">
      <w:bodyDiv w:val="1"/>
      <w:marLeft w:val="0"/>
      <w:marRight w:val="0"/>
      <w:marTop w:val="0"/>
      <w:marBottom w:val="0"/>
      <w:divBdr>
        <w:top w:val="none" w:sz="0" w:space="0" w:color="auto"/>
        <w:left w:val="none" w:sz="0" w:space="0" w:color="auto"/>
        <w:bottom w:val="none" w:sz="0" w:space="0" w:color="auto"/>
        <w:right w:val="none" w:sz="0" w:space="0" w:color="auto"/>
      </w:divBdr>
    </w:div>
    <w:div w:id="822938625">
      <w:bodyDiv w:val="1"/>
      <w:marLeft w:val="0"/>
      <w:marRight w:val="0"/>
      <w:marTop w:val="0"/>
      <w:marBottom w:val="0"/>
      <w:divBdr>
        <w:top w:val="none" w:sz="0" w:space="0" w:color="auto"/>
        <w:left w:val="none" w:sz="0" w:space="0" w:color="auto"/>
        <w:bottom w:val="none" w:sz="0" w:space="0" w:color="auto"/>
        <w:right w:val="none" w:sz="0" w:space="0" w:color="auto"/>
      </w:divBdr>
    </w:div>
    <w:div w:id="846943319">
      <w:bodyDiv w:val="1"/>
      <w:marLeft w:val="0"/>
      <w:marRight w:val="0"/>
      <w:marTop w:val="0"/>
      <w:marBottom w:val="0"/>
      <w:divBdr>
        <w:top w:val="none" w:sz="0" w:space="0" w:color="auto"/>
        <w:left w:val="none" w:sz="0" w:space="0" w:color="auto"/>
        <w:bottom w:val="none" w:sz="0" w:space="0" w:color="auto"/>
        <w:right w:val="none" w:sz="0" w:space="0" w:color="auto"/>
      </w:divBdr>
    </w:div>
    <w:div w:id="1108738112">
      <w:bodyDiv w:val="1"/>
      <w:marLeft w:val="0"/>
      <w:marRight w:val="0"/>
      <w:marTop w:val="0"/>
      <w:marBottom w:val="0"/>
      <w:divBdr>
        <w:top w:val="none" w:sz="0" w:space="0" w:color="auto"/>
        <w:left w:val="none" w:sz="0" w:space="0" w:color="auto"/>
        <w:bottom w:val="none" w:sz="0" w:space="0" w:color="auto"/>
        <w:right w:val="none" w:sz="0" w:space="0" w:color="auto"/>
      </w:divBdr>
    </w:div>
    <w:div w:id="1222594839">
      <w:bodyDiv w:val="1"/>
      <w:marLeft w:val="0"/>
      <w:marRight w:val="0"/>
      <w:marTop w:val="0"/>
      <w:marBottom w:val="0"/>
      <w:divBdr>
        <w:top w:val="none" w:sz="0" w:space="0" w:color="auto"/>
        <w:left w:val="none" w:sz="0" w:space="0" w:color="auto"/>
        <w:bottom w:val="none" w:sz="0" w:space="0" w:color="auto"/>
        <w:right w:val="none" w:sz="0" w:space="0" w:color="auto"/>
      </w:divBdr>
    </w:div>
    <w:div w:id="1684895688">
      <w:bodyDiv w:val="1"/>
      <w:marLeft w:val="0"/>
      <w:marRight w:val="0"/>
      <w:marTop w:val="0"/>
      <w:marBottom w:val="0"/>
      <w:divBdr>
        <w:top w:val="none" w:sz="0" w:space="0" w:color="auto"/>
        <w:left w:val="none" w:sz="0" w:space="0" w:color="auto"/>
        <w:bottom w:val="none" w:sz="0" w:space="0" w:color="auto"/>
        <w:right w:val="none" w:sz="0" w:space="0" w:color="auto"/>
      </w:divBdr>
    </w:div>
    <w:div w:id="191739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oegl.msp.gouv.qc.ca/mfa/recherche-proximite.php"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quebec.ca/sante/problemes-de-sante/a-z/coronavirus-2019/"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fa.gouv.qc.ca/fr/services-de-garde/coronavirus-fermeture-sdg/Pages/index.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fa.gouv.qc.ca/fr/publication/Documents/feuillet_SGDU.pdf"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DC165618D52FC4F92BB8E2B3818CAF5" ma:contentTypeVersion="14" ma:contentTypeDescription="Crée un document." ma:contentTypeScope="" ma:versionID="223a65a6b2b2bafb3224cbbbae84e0f6">
  <xsd:schema xmlns:xsd="http://www.w3.org/2001/XMLSchema" xmlns:xs="http://www.w3.org/2001/XMLSchema" xmlns:p="http://schemas.microsoft.com/office/2006/metadata/properties" xmlns:ns1="http://schemas.microsoft.com/sharepoint/v3" xmlns:ns2="3a9f751f-c4dd-4c86-929d-4194b8a8a79f" xmlns:ns3="8a649289-b8d0-432a-8074-69422a768e5a" targetNamespace="http://schemas.microsoft.com/office/2006/metadata/properties" ma:root="true" ma:fieldsID="3c5a495d6c9e9734de567a2847fcb3fc" ns1:_="" ns2:_="" ns3:_="">
    <xsd:import namespace="http://schemas.microsoft.com/sharepoint/v3"/>
    <xsd:import namespace="3a9f751f-c4dd-4c86-929d-4194b8a8a79f"/>
    <xsd:import namespace="8a649289-b8d0-432a-8074-69422a768e5a"/>
    <xsd:element name="properties">
      <xsd:complexType>
        <xsd:sequence>
          <xsd:element name="documentManagement">
            <xsd:complexType>
              <xsd:all>
                <xsd:element ref="ns1:PublishingStartDate" minOccurs="0"/>
                <xsd:element ref="ns1:PublishingExpirationDate" minOccurs="0"/>
                <xsd:element ref="ns2:AxePublications"/>
                <xsd:element ref="ns2:DatePublications"/>
                <xsd:element ref="ns2:FraisPublications"/>
                <xsd:element ref="ns2:LanguePublications"/>
                <xsd:element ref="ns2:NumeroPublications" minOccurs="0"/>
                <xsd:element ref="ns2:TitrePublications"/>
                <xsd:element ref="ns2:TypePublications"/>
                <xsd:element ref="ns2:CategoriePublications"/>
                <xsd:element ref="ns2:ResumePublications"/>
                <xsd:element ref="ns3:DateDerniereModification" minOccurs="0"/>
                <xsd:element ref="ns3:LienVersPublicationModeHTML" minOccurs="0"/>
                <xsd:element ref="ns3:LienExternePubl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 ma:internalName="PublishingStartDate">
      <xsd:simpleType>
        <xsd:restriction base="dms:Unknown"/>
      </xsd:simpleType>
    </xsd:element>
    <xsd:element name="PublishingExpirationDate" ma:index="9" nillable="true" ma:displayName="Date de fin de planification"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9f751f-c4dd-4c86-929d-4194b8a8a79f" elementFormDefault="qualified">
    <xsd:import namespace="http://schemas.microsoft.com/office/2006/documentManagement/types"/>
    <xsd:import namespace="http://schemas.microsoft.com/office/infopath/2007/PartnerControls"/>
    <xsd:element name="AxePublications" ma:index="10" ma:displayName="AxePublications" ma:list="b6034f8c-170e-4d7b-8dad-3597ed0a7293" ma:internalName="AxePublications" ma:showField="Title" ma:web="2f384343-11fe-4d05-ad54-a1bf1dbe275d">
      <xsd:simpleType>
        <xsd:restriction base="dms:Lookup"/>
      </xsd:simpleType>
    </xsd:element>
    <xsd:element name="DatePublications" ma:index="11" ma:displayName="DatePublications" ma:internalName="DatePublications">
      <xsd:simpleType>
        <xsd:restriction base="dms:Text">
          <xsd:maxLength value="255"/>
        </xsd:restriction>
      </xsd:simpleType>
    </xsd:element>
    <xsd:element name="FraisPublications" ma:index="12" ma:displayName="FraisPublications" ma:list="067d726c-4e01-4772-a17a-e53d570aa26d" ma:internalName="FraisPublications" ma:showField="Title" ma:web="2f384343-11fe-4d05-ad54-a1bf1dbe275d">
      <xsd:simpleType>
        <xsd:restriction base="dms:Lookup"/>
      </xsd:simpleType>
    </xsd:element>
    <xsd:element name="LanguePublications" ma:index="13" ma:displayName="LanguePublications" ma:list="f746d96f-9846-4f9a-9a1c-bb1c49b872e7" ma:internalName="LanguePublications" ma:showField="Title" ma:web="2f384343-11fe-4d05-ad54-a1bf1dbe275d">
      <xsd:simpleType>
        <xsd:restriction base="dms:Lookup"/>
      </xsd:simpleType>
    </xsd:element>
    <xsd:element name="NumeroPublications" ma:index="14" nillable="true" ma:displayName="NumeroPublications" ma:internalName="NumeroPublications">
      <xsd:simpleType>
        <xsd:restriction base="dms:Text">
          <xsd:maxLength value="255"/>
        </xsd:restriction>
      </xsd:simpleType>
    </xsd:element>
    <xsd:element name="TitrePublications" ma:index="15" ma:displayName="TitrePublications" ma:internalName="TitrePublications">
      <xsd:simpleType>
        <xsd:restriction base="dms:Text">
          <xsd:maxLength value="255"/>
        </xsd:restriction>
      </xsd:simpleType>
    </xsd:element>
    <xsd:element name="TypePublications" ma:index="16" ma:displayName="TypePublications" ma:list="1f63912c-6caf-450b-a52e-94b3afbabe0b" ma:internalName="TypePublications" ma:showField="Title" ma:web="2f384343-11fe-4d05-ad54-a1bf1dbe275d">
      <xsd:simpleType>
        <xsd:restriction base="dms:Lookup"/>
      </xsd:simpleType>
    </xsd:element>
    <xsd:element name="CategoriePublications" ma:index="17" ma:displayName="CategoriePublications" ma:list="828bab4e-f68b-4a8d-84b0-236b55a0bb7a" ma:internalName="CategoriePublications" ma:showField="Title" ma:web="2f384343-11fe-4d05-ad54-a1bf1dbe275d">
      <xsd:simpleType>
        <xsd:restriction base="dms:Lookup"/>
      </xsd:simpleType>
    </xsd:element>
    <xsd:element name="ResumePublications" ma:index="18" ma:displayName="ResumePublications" ma:internalName="ResumePublication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649289-b8d0-432a-8074-69422a768e5a" elementFormDefault="qualified">
    <xsd:import namespace="http://schemas.microsoft.com/office/2006/documentManagement/types"/>
    <xsd:import namespace="http://schemas.microsoft.com/office/infopath/2007/PartnerControls"/>
    <xsd:element name="DateDerniereModification" ma:index="19" nillable="true" ma:displayName="DateDerniereModification" ma:internalName="DateDerniereModification">
      <xsd:simpleType>
        <xsd:restriction base="dms:Text">
          <xsd:maxLength value="255"/>
        </xsd:restriction>
      </xsd:simpleType>
    </xsd:element>
    <xsd:element name="LienVersPublicationModeHTML" ma:index="20" nillable="true" ma:displayName="LienVersPublicationModeHTML" ma:format="Hyperlink" ma:internalName="LienVersPublicationModeHTML">
      <xsd:complexType>
        <xsd:complexContent>
          <xsd:extension base="dms:URL">
            <xsd:sequence>
              <xsd:element name="Url" type="dms:ValidUrl" minOccurs="0" nillable="true"/>
              <xsd:element name="Description" type="xsd:string" nillable="true"/>
            </xsd:sequence>
          </xsd:extension>
        </xsd:complexContent>
      </xsd:complexType>
    </xsd:element>
    <xsd:element name="LienExternePublication" ma:index="21" nillable="true" ma:displayName="LienExternePublication" ma:internalName="LienExternePublication">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itrePublications xmlns="3a9f751f-c4dd-4c86-929d-4194b8a8a79f">Bulletin d'information du 27 mars 2020 - Gestionnaires des centres de la petite enfance (CPE) et aux gestionnaires des garderies subventionnées (GS)</TitrePublications>
    <ResumePublications xmlns="3a9f751f-c4dd-4c86-929d-4194b8a8a79f">Ce bulletin est destiné aux gestionnaires des centres de la petite enfance (CPE) et aux gestionnaires des garderies subventionnées (GS) pour la prestation de services essentiels aux parents qui travaillent dans le réseau de la santé et dans les services essentiels</ResumePublications>
    <CategoriePublications xmlns="3a9f751f-c4dd-4c86-929d-4194b8a8a79f">11</CategoriePublications>
    <LienVersPublicationModeHTML xmlns="8a649289-b8d0-432a-8074-69422a768e5a">
      <Url xsi:nil="true"/>
      <Description xsi:nil="true"/>
    </LienVersPublicationModeHTML>
    <LanguePublications xmlns="3a9f751f-c4dd-4c86-929d-4194b8a8a79f">1</LanguePublications>
    <AxePublications xmlns="3a9f751f-c4dd-4c86-929d-4194b8a8a79f">3</AxePublications>
    <PublishingExpirationDate xmlns="http://schemas.microsoft.com/sharepoint/v3" xsi:nil="true"/>
    <NumeroPublications xmlns="3a9f751f-c4dd-4c86-929d-4194b8a8a79f" xsi:nil="true"/>
    <PublishingStartDate xmlns="http://schemas.microsoft.com/sharepoint/v3" xsi:nil="true"/>
    <TypePublications xmlns="3a9f751f-c4dd-4c86-929d-4194b8a8a79f">4</TypePublications>
    <DateDerniereModification xmlns="8a649289-b8d0-432a-8074-69422a768e5a">2020-03-27</DateDerniereModification>
    <LienExternePublication xmlns="8a649289-b8d0-432a-8074-69422a768e5a">
      <Url xsi:nil="true"/>
      <Description xsi:nil="true"/>
    </LienExternePublication>
    <FraisPublications xmlns="3a9f751f-c4dd-4c86-929d-4194b8a8a79f">1</FraisPublications>
    <DatePublications xmlns="3a9f751f-c4dd-4c86-929d-4194b8a8a79f">2020-04-08</DatePublications>
  </documentManagement>
</p:properties>
</file>

<file path=customXml/itemProps1.xml><?xml version="1.0" encoding="utf-8"?>
<ds:datastoreItem xmlns:ds="http://schemas.openxmlformats.org/officeDocument/2006/customXml" ds:itemID="{8A5574E6-F1D1-4346-A62F-B647F7AD8D69}">
  <ds:schemaRefs>
    <ds:schemaRef ds:uri="http://schemas.openxmlformats.org/officeDocument/2006/bibliography"/>
  </ds:schemaRefs>
</ds:datastoreItem>
</file>

<file path=customXml/itemProps2.xml><?xml version="1.0" encoding="utf-8"?>
<ds:datastoreItem xmlns:ds="http://schemas.openxmlformats.org/officeDocument/2006/customXml" ds:itemID="{D4990E5E-1C1F-4514-BF08-2069954A2A54}"/>
</file>

<file path=customXml/itemProps3.xml><?xml version="1.0" encoding="utf-8"?>
<ds:datastoreItem xmlns:ds="http://schemas.openxmlformats.org/officeDocument/2006/customXml" ds:itemID="{027C3AFB-6C9C-4E83-ACF3-9D1A3E0FA91A}"/>
</file>

<file path=customXml/itemProps4.xml><?xml version="1.0" encoding="utf-8"?>
<ds:datastoreItem xmlns:ds="http://schemas.openxmlformats.org/officeDocument/2006/customXml" ds:itemID="{CC5F88F3-0403-4F38-A87D-02C8D731A0FB}"/>
</file>

<file path=docProps/app.xml><?xml version="1.0" encoding="utf-8"?>
<Properties xmlns="http://schemas.openxmlformats.org/officeDocument/2006/extended-properties" xmlns:vt="http://schemas.openxmlformats.org/officeDocument/2006/docPropsVTypes">
  <Template>Normal.dotm</Template>
  <TotalTime>1</TotalTime>
  <Pages>4</Pages>
  <Words>1064</Words>
  <Characters>5852</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d'information du 27 mars 2020 - Gestionnaires des centres de la petite enfance (CPE) et aux gestionnaires des garderies subventionnées (GS) </dc:title>
  <dc:creator>Anne-Marie Émond</dc:creator>
  <cp:lastModifiedBy>Beaulieu, Réjean (MFA-BSM)</cp:lastModifiedBy>
  <cp:revision>3</cp:revision>
  <cp:lastPrinted>2020-03-27T22:24:00Z</cp:lastPrinted>
  <dcterms:created xsi:type="dcterms:W3CDTF">2020-04-07T21:04:00Z</dcterms:created>
  <dcterms:modified xsi:type="dcterms:W3CDTF">2020-04-08T21:54:00Z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0x0101003DC165618D52FC4F92BB8E2B3818CAF5</vt:lpwstr>
  </property>
  <property fmtid="{D5CDD505-2E9C-101B-9397-08002B2CF9AE}" pid="3" name="Order">
    <vt:r8>396200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